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4E2BC" w14:textId="77777777" w:rsidR="00CF7494" w:rsidRPr="00F26193" w:rsidRDefault="00CF7494" w:rsidP="00CF7494">
      <w:pPr>
        <w:pStyle w:val="ListParagraph"/>
        <w:widowControl w:val="0"/>
        <w:tabs>
          <w:tab w:val="left" w:pos="851"/>
        </w:tabs>
        <w:spacing w:after="0" w:line="360" w:lineRule="auto"/>
        <w:ind w:left="0" w:right="-23"/>
        <w:jc w:val="center"/>
        <w:rPr>
          <w:rFonts w:ascii="Jost" w:eastAsia="Calibri" w:hAnsi="Jost"/>
          <w:b/>
          <w:bCs/>
          <w:color w:val="262626" w:themeColor="text1" w:themeTint="D9"/>
          <w:sz w:val="24"/>
          <w:szCs w:val="24"/>
          <w:lang w:val="lt-LT" w:eastAsia="lt-LT"/>
        </w:rPr>
      </w:pPr>
      <w:r w:rsidRPr="00F26193">
        <w:rPr>
          <w:rFonts w:ascii="Jost" w:eastAsia="Calibri" w:hAnsi="Jost"/>
          <w:b/>
          <w:bCs/>
          <w:color w:val="262626" w:themeColor="text1" w:themeTint="D9"/>
          <w:sz w:val="24"/>
          <w:szCs w:val="24"/>
          <w:lang w:val="lt-LT" w:eastAsia="lt-LT"/>
        </w:rPr>
        <w:t>NUTEISTŲJŲ/SUIMTŲJŲ ASMENŲ MAITINIMO PASLAUGŲ</w:t>
      </w:r>
    </w:p>
    <w:p w14:paraId="7EAB2108" w14:textId="77777777" w:rsidR="00CF7494" w:rsidRPr="00F26193" w:rsidRDefault="00CF7494" w:rsidP="00CF7494">
      <w:pPr>
        <w:pStyle w:val="ListParagraph"/>
        <w:widowControl w:val="0"/>
        <w:tabs>
          <w:tab w:val="left" w:pos="851"/>
        </w:tabs>
        <w:spacing w:after="0" w:line="360" w:lineRule="auto"/>
        <w:ind w:left="0" w:right="-23"/>
        <w:jc w:val="center"/>
        <w:rPr>
          <w:rFonts w:ascii="Jost" w:eastAsia="Calibri" w:hAnsi="Jost"/>
          <w:b/>
          <w:bCs/>
          <w:color w:val="262626" w:themeColor="text1" w:themeTint="D9"/>
          <w:sz w:val="24"/>
          <w:szCs w:val="24"/>
          <w:lang w:val="lt-LT" w:eastAsia="lt-LT"/>
        </w:rPr>
      </w:pPr>
      <w:r w:rsidRPr="00F26193">
        <w:rPr>
          <w:rFonts w:ascii="Jost" w:eastAsia="Calibri" w:hAnsi="Jost"/>
          <w:b/>
          <w:bCs/>
          <w:color w:val="262626" w:themeColor="text1" w:themeTint="D9"/>
          <w:sz w:val="24"/>
          <w:szCs w:val="24"/>
          <w:lang w:val="lt-LT" w:eastAsia="lt-LT"/>
        </w:rPr>
        <w:t>CENTRALIZUOTO VIEŠOJO PIRKIMO TAIKANT DINAMINĘ PIRKIMO SISTEMĄ</w:t>
      </w:r>
    </w:p>
    <w:p w14:paraId="061F2ED7" w14:textId="77777777" w:rsidR="00CF7494" w:rsidRPr="00F26193" w:rsidRDefault="00CF7494" w:rsidP="00CF7494">
      <w:pPr>
        <w:pStyle w:val="ListParagraph"/>
        <w:widowControl w:val="0"/>
        <w:tabs>
          <w:tab w:val="left" w:pos="851"/>
        </w:tabs>
        <w:spacing w:after="0" w:line="360" w:lineRule="auto"/>
        <w:ind w:left="0" w:right="-23"/>
        <w:jc w:val="center"/>
        <w:rPr>
          <w:rFonts w:ascii="Jost" w:eastAsia="Calibri" w:hAnsi="Jost"/>
          <w:b/>
          <w:bCs/>
          <w:color w:val="262626" w:themeColor="text1" w:themeTint="D9"/>
          <w:sz w:val="24"/>
          <w:szCs w:val="24"/>
          <w:lang w:val="lt-LT" w:eastAsia="lt-LT"/>
        </w:rPr>
      </w:pPr>
      <w:r w:rsidRPr="00F26193">
        <w:rPr>
          <w:rFonts w:ascii="Jost" w:eastAsia="Calibri" w:hAnsi="Jost"/>
          <w:b/>
          <w:bCs/>
          <w:color w:val="262626" w:themeColor="text1" w:themeTint="D9"/>
          <w:sz w:val="24"/>
          <w:szCs w:val="24"/>
          <w:lang w:val="lt-LT" w:eastAsia="lt-LT"/>
        </w:rPr>
        <w:t>TECHNINĖ SPECIFIKACIJA</w:t>
      </w:r>
    </w:p>
    <w:p w14:paraId="75549630" w14:textId="77777777" w:rsidR="00CF7494" w:rsidRPr="00F26193" w:rsidRDefault="00CF7494" w:rsidP="00CF7494">
      <w:pPr>
        <w:pStyle w:val="ListParagraph"/>
        <w:widowControl w:val="0"/>
        <w:tabs>
          <w:tab w:val="left" w:pos="851"/>
        </w:tabs>
        <w:spacing w:after="0" w:line="360" w:lineRule="auto"/>
        <w:ind w:left="0" w:right="-23"/>
        <w:jc w:val="center"/>
        <w:rPr>
          <w:rFonts w:ascii="Jost" w:eastAsia="Calibri" w:hAnsi="Jost"/>
          <w:b/>
          <w:bCs/>
          <w:color w:val="262626" w:themeColor="text1" w:themeTint="D9"/>
          <w:sz w:val="24"/>
          <w:szCs w:val="24"/>
          <w:lang w:val="lt-LT" w:eastAsia="lt-LT"/>
        </w:rPr>
      </w:pPr>
    </w:p>
    <w:p w14:paraId="4912B675" w14:textId="2B09C7FA" w:rsidR="00CF7494" w:rsidRPr="00F26193" w:rsidRDefault="00CF7494" w:rsidP="00CF7494">
      <w:pPr>
        <w:spacing w:after="0" w:line="360" w:lineRule="auto"/>
        <w:jc w:val="center"/>
        <w:rPr>
          <w:rFonts w:ascii="Jost" w:hAnsi="Jost"/>
          <w:b/>
          <w:color w:val="262626" w:themeColor="text1" w:themeTint="D9"/>
          <w:sz w:val="24"/>
          <w:szCs w:val="24"/>
          <w:lang w:val="lt-LT"/>
        </w:rPr>
      </w:pPr>
      <w:r w:rsidRPr="00F26193">
        <w:rPr>
          <w:rFonts w:ascii="Jost" w:hAnsi="Jost"/>
          <w:b/>
          <w:color w:val="262626" w:themeColor="text1" w:themeTint="D9"/>
          <w:sz w:val="24"/>
          <w:szCs w:val="24"/>
          <w:lang w:val="lt-LT"/>
        </w:rPr>
        <w:t>I SKYRIUS</w:t>
      </w:r>
    </w:p>
    <w:p w14:paraId="0058D9EB" w14:textId="2922BFE1" w:rsidR="00CF7494" w:rsidRPr="00F26193" w:rsidRDefault="00CF7494" w:rsidP="00CF7494">
      <w:pPr>
        <w:spacing w:after="0" w:line="360" w:lineRule="auto"/>
        <w:jc w:val="center"/>
        <w:rPr>
          <w:rFonts w:ascii="Jost" w:hAnsi="Jost"/>
          <w:b/>
          <w:color w:val="262626" w:themeColor="text1" w:themeTint="D9"/>
          <w:sz w:val="24"/>
          <w:szCs w:val="24"/>
          <w:lang w:val="lt-LT"/>
        </w:rPr>
      </w:pPr>
      <w:r w:rsidRPr="00F26193">
        <w:rPr>
          <w:rFonts w:ascii="Jost" w:hAnsi="Jost"/>
          <w:b/>
          <w:color w:val="262626" w:themeColor="text1" w:themeTint="D9"/>
          <w:sz w:val="24"/>
          <w:szCs w:val="24"/>
          <w:lang w:val="lt-LT"/>
        </w:rPr>
        <w:t>TEISĖS AKTAI, REGLAMENTUOJANTYS MAITINIMO PASLAUGOS TEIKIMĄ, MAISTO RUOŠIMĄ, HIGIENĄ BEI KITUS REIKALAVIMUS, SUSIJUSIUS SU NUTEISTŲJŲ / SUIMTŲJŲ MAITINIMU</w:t>
      </w:r>
    </w:p>
    <w:p w14:paraId="0B33E0D4" w14:textId="77777777" w:rsidR="0074059E" w:rsidRPr="00F26193" w:rsidRDefault="0074059E" w:rsidP="00CF7494">
      <w:pPr>
        <w:spacing w:after="0" w:line="360" w:lineRule="auto"/>
        <w:rPr>
          <w:rFonts w:ascii="Jost" w:hAnsi="Jost"/>
          <w:b/>
          <w:color w:val="262626" w:themeColor="text1" w:themeTint="D9"/>
          <w:sz w:val="24"/>
          <w:szCs w:val="24"/>
          <w:lang w:val="lt-LT"/>
        </w:rPr>
      </w:pPr>
    </w:p>
    <w:p w14:paraId="7395EC6E" w14:textId="307B7492" w:rsidR="00CF7494" w:rsidRPr="00F26193" w:rsidRDefault="00CF7494" w:rsidP="00CF7494">
      <w:pPr>
        <w:spacing w:after="0" w:line="360" w:lineRule="auto"/>
        <w:rPr>
          <w:rFonts w:ascii="Jost" w:eastAsia="Calibri" w:hAnsi="Jost"/>
          <w:color w:val="262626" w:themeColor="text1" w:themeTint="D9"/>
          <w:sz w:val="24"/>
          <w:szCs w:val="24"/>
          <w:lang w:val="lt-LT" w:eastAsia="lt-LT"/>
        </w:rPr>
      </w:pPr>
      <w:r w:rsidRPr="00F26193">
        <w:rPr>
          <w:rFonts w:ascii="Jost" w:eastAsia="Calibri" w:hAnsi="Jost"/>
          <w:color w:val="262626" w:themeColor="text1" w:themeTint="D9"/>
          <w:sz w:val="24"/>
          <w:szCs w:val="24"/>
          <w:lang w:val="lt-LT" w:eastAsia="lt-LT"/>
        </w:rPr>
        <w:t>1. Maitinimo paslaugos teikiamos vadovaujantis Lietuvos Respublikoje galiojančiais įstatymais, teisės aktais (jų aktualiomis redakcijomis), įskaitant, bet neapsiribojant:</w:t>
      </w:r>
    </w:p>
    <w:p w14:paraId="599C202F" w14:textId="05E167AA" w:rsidR="00CF7494" w:rsidRPr="00F26193" w:rsidRDefault="00CF7494" w:rsidP="00CF7494">
      <w:pPr>
        <w:pStyle w:val="ListParagraph"/>
        <w:widowControl w:val="0"/>
        <w:tabs>
          <w:tab w:val="left" w:pos="851"/>
        </w:tabs>
        <w:spacing w:after="0" w:line="360" w:lineRule="auto"/>
        <w:ind w:left="0" w:right="-23"/>
        <w:jc w:val="both"/>
        <w:rPr>
          <w:rFonts w:ascii="Jost" w:eastAsia="Calibri" w:hAnsi="Jost"/>
          <w:color w:val="262626" w:themeColor="text1" w:themeTint="D9"/>
          <w:sz w:val="24"/>
          <w:szCs w:val="24"/>
          <w:lang w:val="lt-LT" w:eastAsia="lt-LT"/>
        </w:rPr>
      </w:pPr>
      <w:r w:rsidRPr="00F26193">
        <w:rPr>
          <w:rFonts w:ascii="Jost" w:eastAsia="Calibri" w:hAnsi="Jost"/>
          <w:color w:val="262626" w:themeColor="text1" w:themeTint="D9"/>
          <w:sz w:val="24"/>
          <w:szCs w:val="24"/>
          <w:lang w:val="lt-LT" w:eastAsia="lt-LT"/>
        </w:rPr>
        <w:t xml:space="preserve">1.1. Nuteistieji/suimtieji asmenys turi būti maitinami vadovaujantis Kalėjimų departamento prie Lietuvos Respublikos Teisingumo ministerijos (toliau – Kalėjimų departamentas) direktoriaus 2006 m. gegužės 2 d. įsakymu Nr. 4/07-117 patvirtintomis taisyklėmis ,,Dėl Asmenų, laikomų kardomo kalinimo ir laisvės atėmimo vietose, maitinimo organizavimo taisyklių patvirtinimo“ (toliau – Taisyklės). </w:t>
      </w:r>
    </w:p>
    <w:p w14:paraId="558B9E63" w14:textId="0D42FC68" w:rsidR="00CF7494" w:rsidRPr="00F26193" w:rsidRDefault="00CF7494" w:rsidP="00CF7494">
      <w:pPr>
        <w:widowControl w:val="0"/>
        <w:tabs>
          <w:tab w:val="left" w:pos="851"/>
        </w:tabs>
        <w:spacing w:after="0" w:line="360" w:lineRule="auto"/>
        <w:ind w:right="-23"/>
        <w:jc w:val="both"/>
        <w:rPr>
          <w:rFonts w:ascii="Jost" w:eastAsia="Calibri" w:hAnsi="Jost"/>
          <w:color w:val="262626" w:themeColor="text1" w:themeTint="D9"/>
          <w:sz w:val="24"/>
          <w:szCs w:val="24"/>
          <w:lang w:val="lt-LT" w:eastAsia="lt-LT"/>
        </w:rPr>
      </w:pPr>
      <w:r w:rsidRPr="00F26193">
        <w:rPr>
          <w:rFonts w:ascii="Jost" w:eastAsia="Calibri" w:hAnsi="Jost"/>
          <w:color w:val="262626" w:themeColor="text1" w:themeTint="D9"/>
          <w:sz w:val="24"/>
          <w:szCs w:val="24"/>
          <w:lang w:val="lt-LT" w:eastAsia="lt-LT"/>
        </w:rPr>
        <w:t>1.2. Kalėjimų departamento direktoriaus 2024 m. liepos 11 d. įsakymu Nr. V-563 „Dėl valgiaraščių suimtiesiems ir nuteistiesiems patvirtinimo“ patvirtintu valgiaraščiu. Pasikeitus valgiaraščiams, nuteistųjų/suimtųjų maitinimas turi būti užtikrintas vadovaujantis naujais, patvirtintais valgiaraščiais.</w:t>
      </w:r>
    </w:p>
    <w:p w14:paraId="67F6291C" w14:textId="6A601E13" w:rsidR="00CF7494" w:rsidRPr="00F26193" w:rsidRDefault="00900A0B" w:rsidP="00900A0B">
      <w:pPr>
        <w:widowControl w:val="0"/>
        <w:tabs>
          <w:tab w:val="left" w:pos="851"/>
        </w:tabs>
        <w:spacing w:after="0" w:line="360" w:lineRule="auto"/>
        <w:ind w:right="-23"/>
        <w:jc w:val="both"/>
        <w:rPr>
          <w:rFonts w:ascii="Jost" w:eastAsia="Calibri" w:hAnsi="Jost"/>
          <w:color w:val="262626" w:themeColor="text1" w:themeTint="D9"/>
          <w:sz w:val="24"/>
          <w:szCs w:val="24"/>
          <w:lang w:val="lt-LT" w:eastAsia="lt-LT"/>
        </w:rPr>
      </w:pPr>
      <w:r w:rsidRPr="00F26193">
        <w:rPr>
          <w:rFonts w:ascii="Jost" w:eastAsia="Calibri" w:hAnsi="Jost"/>
          <w:color w:val="262626" w:themeColor="text1" w:themeTint="D9"/>
          <w:sz w:val="24"/>
          <w:szCs w:val="24"/>
          <w:lang w:val="lt-LT" w:eastAsia="lt-LT"/>
        </w:rPr>
        <w:t xml:space="preserve">1.3. </w:t>
      </w:r>
      <w:r w:rsidR="00CF7494" w:rsidRPr="00F26193">
        <w:rPr>
          <w:rFonts w:ascii="Jost" w:eastAsia="Calibri" w:hAnsi="Jost"/>
          <w:color w:val="262626" w:themeColor="text1" w:themeTint="D9"/>
          <w:sz w:val="24"/>
          <w:szCs w:val="24"/>
          <w:lang w:val="lt-LT" w:eastAsia="lt-LT"/>
        </w:rPr>
        <w:t>Lietuvos Respublikos higienos normomis HN 15:2005 „Maisto higiena“.</w:t>
      </w:r>
    </w:p>
    <w:p w14:paraId="59ACDEB8" w14:textId="1E6E926D" w:rsidR="00CF7494" w:rsidRPr="00F26193" w:rsidRDefault="009770D9" w:rsidP="009770D9">
      <w:pPr>
        <w:widowControl w:val="0"/>
        <w:tabs>
          <w:tab w:val="left" w:pos="540"/>
        </w:tabs>
        <w:spacing w:after="0" w:line="360" w:lineRule="auto"/>
        <w:ind w:right="-23"/>
        <w:jc w:val="both"/>
        <w:rPr>
          <w:rFonts w:ascii="Jost" w:eastAsia="Calibri" w:hAnsi="Jost"/>
          <w:color w:val="262626" w:themeColor="text1" w:themeTint="D9"/>
          <w:sz w:val="24"/>
          <w:szCs w:val="24"/>
          <w:lang w:val="lt-LT" w:eastAsia="lt-LT"/>
        </w:rPr>
      </w:pPr>
      <w:r w:rsidRPr="00F26193">
        <w:rPr>
          <w:rFonts w:ascii="Jost" w:eastAsia="Calibri" w:hAnsi="Jost"/>
          <w:color w:val="262626" w:themeColor="text1" w:themeTint="D9"/>
          <w:sz w:val="24"/>
          <w:szCs w:val="24"/>
          <w:lang w:val="lt-LT" w:eastAsia="lt-LT"/>
        </w:rPr>
        <w:t xml:space="preserve">1.4. </w:t>
      </w:r>
      <w:r w:rsidR="00CF7494" w:rsidRPr="00F26193">
        <w:rPr>
          <w:rFonts w:ascii="Jost" w:eastAsia="Calibri" w:hAnsi="Jost"/>
          <w:color w:val="262626" w:themeColor="text1" w:themeTint="D9"/>
          <w:sz w:val="24"/>
          <w:szCs w:val="24"/>
          <w:lang w:val="lt-LT" w:eastAsia="lt-LT"/>
        </w:rPr>
        <w:t>Pasikeitus ar įsigaliojus naujiems teisės aktams, maitinimo paslaugos privalo būti nedelsiant atnaujintos, atsižvelgiant į naujus reikalavimus.</w:t>
      </w:r>
    </w:p>
    <w:p w14:paraId="35BD5316" w14:textId="77777777" w:rsidR="008902FF" w:rsidRPr="00F26193" w:rsidRDefault="008902FF">
      <w:pPr>
        <w:rPr>
          <w:rFonts w:ascii="Jost" w:hAnsi="Jost"/>
          <w:color w:val="262626" w:themeColor="text1" w:themeTint="D9"/>
          <w:lang w:val="lt-LT"/>
        </w:rPr>
      </w:pPr>
    </w:p>
    <w:p w14:paraId="29838345" w14:textId="213BEB6B" w:rsidR="0074059E" w:rsidRPr="00F26193" w:rsidRDefault="00FA00BE" w:rsidP="00FA00BE">
      <w:pPr>
        <w:jc w:val="center"/>
        <w:rPr>
          <w:rFonts w:ascii="Jost" w:hAnsi="Jost"/>
          <w:b/>
          <w:bCs/>
          <w:color w:val="262626" w:themeColor="text1" w:themeTint="D9"/>
          <w:sz w:val="24"/>
          <w:szCs w:val="24"/>
          <w:lang w:val="lt-LT"/>
        </w:rPr>
      </w:pPr>
      <w:r w:rsidRPr="00F26193">
        <w:rPr>
          <w:rFonts w:ascii="Jost" w:hAnsi="Jost"/>
          <w:b/>
          <w:bCs/>
          <w:color w:val="262626" w:themeColor="text1" w:themeTint="D9"/>
          <w:sz w:val="24"/>
          <w:szCs w:val="24"/>
          <w:lang w:val="lt-LT"/>
        </w:rPr>
        <w:t>II</w:t>
      </w:r>
      <w:r w:rsidR="0074059E" w:rsidRPr="00F26193">
        <w:rPr>
          <w:rFonts w:ascii="Jost" w:hAnsi="Jost"/>
          <w:b/>
          <w:bCs/>
          <w:color w:val="262626" w:themeColor="text1" w:themeTint="D9"/>
          <w:sz w:val="24"/>
          <w:szCs w:val="24"/>
          <w:lang w:val="lt-LT"/>
        </w:rPr>
        <w:t xml:space="preserve"> SKYRIUS</w:t>
      </w:r>
    </w:p>
    <w:p w14:paraId="176A6165" w14:textId="4F2069B1" w:rsidR="00FA00BE" w:rsidRPr="00F26193" w:rsidRDefault="00FA00BE" w:rsidP="00FA00BE">
      <w:pPr>
        <w:jc w:val="center"/>
        <w:rPr>
          <w:rFonts w:ascii="Jost" w:hAnsi="Jost"/>
          <w:b/>
          <w:bCs/>
          <w:color w:val="262626" w:themeColor="text1" w:themeTint="D9"/>
          <w:sz w:val="24"/>
          <w:szCs w:val="24"/>
          <w:lang w:val="lt-LT"/>
        </w:rPr>
      </w:pPr>
      <w:r w:rsidRPr="00F26193">
        <w:rPr>
          <w:rFonts w:ascii="Jost" w:hAnsi="Jost"/>
          <w:b/>
          <w:bCs/>
          <w:color w:val="262626" w:themeColor="text1" w:themeTint="D9"/>
          <w:sz w:val="24"/>
          <w:szCs w:val="24"/>
          <w:lang w:val="lt-LT"/>
        </w:rPr>
        <w:t xml:space="preserve"> PIRKIMO OBJEKTAS</w:t>
      </w:r>
    </w:p>
    <w:p w14:paraId="65303225" w14:textId="4B4346E3" w:rsidR="0074059E" w:rsidRPr="00F26193" w:rsidRDefault="001E444D" w:rsidP="0074059E">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 Pirkimo objektas – Lietuvos kalėjimų tarnybos kalėjimuose (toliau – Įstaigos) nuteistųjų/suimtųjų asmenų maitinimo paslauga (toliau – Paslaugos), BVPŽ kodai: 55500000-5 Valgyklų ir pagaminto valgio tiekimo paslaugos; 55520000 Pagaminto valgio tiekimo paslaugos; 55320000-9 Maisto tiekimo paslaugos.</w:t>
      </w:r>
    </w:p>
    <w:p w14:paraId="493FB454" w14:textId="77777777" w:rsidR="00BA68B0" w:rsidRPr="00F26193" w:rsidRDefault="00BA68B0" w:rsidP="00BA68B0">
      <w:pPr>
        <w:jc w:val="center"/>
        <w:rPr>
          <w:rFonts w:ascii="Jost" w:hAnsi="Jost"/>
          <w:b/>
          <w:bCs/>
          <w:color w:val="262626" w:themeColor="text1" w:themeTint="D9"/>
          <w:sz w:val="24"/>
          <w:szCs w:val="24"/>
          <w:lang w:val="lt-LT"/>
        </w:rPr>
      </w:pPr>
    </w:p>
    <w:p w14:paraId="45420D1F" w14:textId="7940E28A" w:rsidR="00BA68B0" w:rsidRPr="00F26193" w:rsidRDefault="00BA68B0" w:rsidP="00BA68B0">
      <w:pPr>
        <w:jc w:val="center"/>
        <w:rPr>
          <w:rFonts w:ascii="Jost" w:hAnsi="Jost"/>
          <w:b/>
          <w:bCs/>
          <w:color w:val="262626" w:themeColor="text1" w:themeTint="D9"/>
          <w:sz w:val="24"/>
          <w:szCs w:val="24"/>
          <w:lang w:val="lt-LT"/>
        </w:rPr>
      </w:pPr>
      <w:r w:rsidRPr="00F26193">
        <w:rPr>
          <w:rFonts w:ascii="Jost" w:hAnsi="Jost"/>
          <w:b/>
          <w:bCs/>
          <w:color w:val="262626" w:themeColor="text1" w:themeTint="D9"/>
          <w:sz w:val="24"/>
          <w:szCs w:val="24"/>
          <w:lang w:val="lt-LT"/>
        </w:rPr>
        <w:lastRenderedPageBreak/>
        <w:t>III SKYRIUS</w:t>
      </w:r>
    </w:p>
    <w:p w14:paraId="02C44605" w14:textId="05EB6771" w:rsidR="00BA68B0" w:rsidRPr="00F26193" w:rsidRDefault="00E65209" w:rsidP="00BA68B0">
      <w:pPr>
        <w:jc w:val="center"/>
        <w:rPr>
          <w:rFonts w:ascii="Jost" w:eastAsia="Times New Roman" w:hAnsi="Jost"/>
          <w:b/>
          <w:sz w:val="24"/>
          <w:szCs w:val="24"/>
          <w:lang w:val="lt-LT"/>
        </w:rPr>
      </w:pPr>
      <w:r w:rsidRPr="00F26193">
        <w:rPr>
          <w:rFonts w:ascii="Jost" w:eastAsia="Times New Roman" w:hAnsi="Jost"/>
          <w:b/>
          <w:caps/>
          <w:sz w:val="24"/>
          <w:szCs w:val="24"/>
          <w:lang w:val="lt-LT"/>
        </w:rPr>
        <w:t>nuteistųjų/suimtųjų</w:t>
      </w:r>
      <w:r w:rsidRPr="00F26193">
        <w:rPr>
          <w:rFonts w:ascii="Jost" w:eastAsia="Times New Roman" w:hAnsi="Jost"/>
          <w:b/>
          <w:sz w:val="24"/>
          <w:szCs w:val="24"/>
          <w:lang w:val="lt-LT"/>
        </w:rPr>
        <w:t xml:space="preserve"> MAITINAMŲ ASMENŲ SKAIČIUS</w:t>
      </w:r>
    </w:p>
    <w:p w14:paraId="480850AA" w14:textId="7AE65F0D" w:rsidR="00E65209" w:rsidRPr="00F26193" w:rsidRDefault="00ED52BD" w:rsidP="00E65209">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7A5E44" w:rsidRPr="00F26193">
        <w:rPr>
          <w:rFonts w:ascii="Jost" w:hAnsi="Jost"/>
          <w:color w:val="262626" w:themeColor="text1" w:themeTint="D9"/>
          <w:sz w:val="24"/>
          <w:szCs w:val="24"/>
          <w:lang w:val="lt-LT"/>
        </w:rPr>
        <w:t xml:space="preserve">. </w:t>
      </w:r>
      <w:r w:rsidR="00E261D3" w:rsidRPr="00F26193">
        <w:rPr>
          <w:rFonts w:ascii="Jost" w:hAnsi="Jost"/>
          <w:color w:val="262626" w:themeColor="text1" w:themeTint="D9"/>
          <w:sz w:val="24"/>
          <w:szCs w:val="24"/>
          <w:lang w:val="lt-LT"/>
        </w:rPr>
        <w:t xml:space="preserve">Įstaigoje </w:t>
      </w:r>
      <w:r w:rsidR="00A5164C" w:rsidRPr="00F26193">
        <w:rPr>
          <w:rFonts w:ascii="Jost" w:hAnsi="Jost"/>
          <w:color w:val="262626" w:themeColor="text1" w:themeTint="D9"/>
          <w:sz w:val="24"/>
          <w:szCs w:val="24"/>
          <w:lang w:val="lt-LT"/>
        </w:rPr>
        <w:t>faktiškai maitinamų asmenų skaičius per parą gali keistis (+;- ) iki 30 procentų. Faktiškai maitinamų asmenų skaičius pranešamas Paslaugų tiekėjui ne vėliau kaip vieną dieną prieš maitinimą, ne vėliau kaip iki 17:00 val. atvykusių etapu</w:t>
      </w:r>
      <w:r w:rsidR="004927CF" w:rsidRPr="00F26193">
        <w:rPr>
          <w:rFonts w:ascii="Jost" w:hAnsi="Jost"/>
          <w:color w:val="262626" w:themeColor="text1" w:themeTint="D9"/>
          <w:sz w:val="24"/>
          <w:szCs w:val="24"/>
          <w:lang w:val="lt-LT"/>
        </w:rPr>
        <w:t xml:space="preserve"> </w:t>
      </w:r>
      <w:r w:rsidR="00A5164C" w:rsidRPr="00F26193">
        <w:rPr>
          <w:rFonts w:ascii="Jost" w:hAnsi="Jost"/>
          <w:color w:val="262626" w:themeColor="text1" w:themeTint="D9"/>
          <w:sz w:val="24"/>
          <w:szCs w:val="24"/>
          <w:lang w:val="lt-LT"/>
        </w:rPr>
        <w:t>asmenų</w:t>
      </w:r>
      <w:r w:rsidR="00371FA0" w:rsidRPr="00F26193">
        <w:rPr>
          <w:rFonts w:ascii="Jost" w:hAnsi="Jost"/>
          <w:color w:val="262626" w:themeColor="text1" w:themeTint="D9"/>
          <w:sz w:val="24"/>
          <w:szCs w:val="24"/>
          <w:lang w:val="lt-LT"/>
        </w:rPr>
        <w:t xml:space="preserve"> (pervežami asmenys)</w:t>
      </w:r>
      <w:r w:rsidR="00A5164C" w:rsidRPr="00F26193">
        <w:rPr>
          <w:rFonts w:ascii="Jost" w:hAnsi="Jost"/>
          <w:color w:val="262626" w:themeColor="text1" w:themeTint="D9"/>
          <w:sz w:val="24"/>
          <w:szCs w:val="24"/>
          <w:lang w:val="lt-LT"/>
        </w:rPr>
        <w:t xml:space="preserve"> maitinimui (pietums ir vakarienei) skaičius papildomai tikslinamas tuoj pat, asmenims atvykus į Įstaigą, bet ne vėliau kaip 17:00 val.</w:t>
      </w:r>
    </w:p>
    <w:p w14:paraId="3B14410B" w14:textId="6D6BADCD" w:rsidR="00085549" w:rsidRPr="00F26193" w:rsidRDefault="00085549" w:rsidP="00E65209">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3. </w:t>
      </w:r>
      <w:r w:rsidR="00004DAA" w:rsidRPr="00F26193">
        <w:rPr>
          <w:rFonts w:ascii="Jost" w:hAnsi="Jost"/>
          <w:color w:val="262626" w:themeColor="text1" w:themeTint="D9"/>
          <w:sz w:val="24"/>
          <w:szCs w:val="24"/>
          <w:lang w:val="lt-LT"/>
        </w:rPr>
        <w:t xml:space="preserve">Nuteistųjų/suimtųjų maitinimas </w:t>
      </w:r>
      <w:r w:rsidR="003C4083" w:rsidRPr="00F26193">
        <w:rPr>
          <w:rFonts w:ascii="Jost" w:hAnsi="Jost"/>
          <w:color w:val="262626" w:themeColor="text1" w:themeTint="D9"/>
          <w:sz w:val="24"/>
          <w:szCs w:val="24"/>
          <w:lang w:val="lt-LT"/>
        </w:rPr>
        <w:t>klasifikuojamas grupėmis:</w:t>
      </w:r>
    </w:p>
    <w:tbl>
      <w:tblPr>
        <w:tblW w:w="5000" w:type="pct"/>
        <w:tblCellMar>
          <w:left w:w="10" w:type="dxa"/>
          <w:right w:w="10" w:type="dxa"/>
        </w:tblCellMar>
        <w:tblLook w:val="0000" w:firstRow="0" w:lastRow="0" w:firstColumn="0" w:lastColumn="0" w:noHBand="0" w:noVBand="0"/>
      </w:tblPr>
      <w:tblGrid>
        <w:gridCol w:w="834"/>
        <w:gridCol w:w="8516"/>
      </w:tblGrid>
      <w:tr w:rsidR="00651511" w:rsidRPr="00F26193" w14:paraId="46743AFA" w14:textId="77777777" w:rsidTr="009674D7">
        <w:trPr>
          <w:trHeight w:val="562"/>
        </w:trPr>
        <w:tc>
          <w:tcPr>
            <w:tcW w:w="834"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tcPr>
          <w:p w14:paraId="694708D8" w14:textId="77777777" w:rsidR="00651511" w:rsidRPr="00F26193" w:rsidRDefault="00651511" w:rsidP="001E007A">
            <w:pPr>
              <w:spacing w:after="0"/>
              <w:jc w:val="center"/>
              <w:rPr>
                <w:rFonts w:ascii="Jost" w:hAnsi="Jost"/>
                <w:b/>
                <w:bCs/>
                <w:lang w:val="lt-LT"/>
              </w:rPr>
            </w:pPr>
            <w:r w:rsidRPr="00F26193">
              <w:rPr>
                <w:rFonts w:ascii="Jost" w:hAnsi="Jost"/>
                <w:b/>
                <w:bCs/>
                <w:lang w:val="lt-LT"/>
              </w:rPr>
              <w:t>Eil. Nr.</w:t>
            </w:r>
          </w:p>
        </w:tc>
        <w:tc>
          <w:tcPr>
            <w:tcW w:w="8516"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vAlign w:val="center"/>
          </w:tcPr>
          <w:p w14:paraId="652B3A9B" w14:textId="77777777" w:rsidR="00651511" w:rsidRPr="00F26193" w:rsidRDefault="00651511" w:rsidP="001E007A">
            <w:pPr>
              <w:spacing w:after="0"/>
              <w:jc w:val="center"/>
              <w:rPr>
                <w:rFonts w:ascii="Jost" w:hAnsi="Jost"/>
                <w:b/>
                <w:bCs/>
                <w:lang w:val="lt-LT"/>
              </w:rPr>
            </w:pPr>
            <w:r w:rsidRPr="00F26193">
              <w:rPr>
                <w:rFonts w:ascii="Jost" w:hAnsi="Jost"/>
                <w:b/>
                <w:bCs/>
                <w:lang w:val="lt-LT"/>
              </w:rPr>
              <w:t>Maitinamųjų grupių klasifikacija</w:t>
            </w:r>
          </w:p>
        </w:tc>
      </w:tr>
      <w:tr w:rsidR="00651511" w:rsidRPr="00F26193" w14:paraId="4270C2C9"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76D85" w14:textId="77777777" w:rsidR="00651511" w:rsidRPr="00F26193" w:rsidRDefault="00651511" w:rsidP="001E007A">
            <w:pPr>
              <w:spacing w:after="0"/>
              <w:jc w:val="center"/>
              <w:rPr>
                <w:rFonts w:ascii="Jost" w:hAnsi="Jost"/>
                <w:lang w:val="lt-LT"/>
              </w:rPr>
            </w:pPr>
            <w:r w:rsidRPr="00F26193">
              <w:rPr>
                <w:rFonts w:ascii="Jost" w:hAnsi="Jost"/>
                <w:lang w:val="lt-LT"/>
              </w:rPr>
              <w:t>1.</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18C50" w14:textId="77777777" w:rsidR="00651511" w:rsidRPr="00F26193" w:rsidRDefault="00651511" w:rsidP="001E007A">
            <w:pPr>
              <w:spacing w:after="0"/>
              <w:jc w:val="both"/>
              <w:rPr>
                <w:rFonts w:ascii="Jost" w:hAnsi="Jost"/>
                <w:lang w:val="lt-LT"/>
              </w:rPr>
            </w:pPr>
            <w:r w:rsidRPr="00F26193">
              <w:rPr>
                <w:rFonts w:ascii="Jost" w:hAnsi="Jost"/>
                <w:lang w:val="lt-LT"/>
              </w:rPr>
              <w:t xml:space="preserve">Dirbančios moterys </w:t>
            </w:r>
          </w:p>
        </w:tc>
      </w:tr>
      <w:tr w:rsidR="00651511" w:rsidRPr="00F26193" w14:paraId="31BC9D2D"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D7E2B" w14:textId="77777777" w:rsidR="00651511" w:rsidRPr="00F26193" w:rsidRDefault="00651511" w:rsidP="001E007A">
            <w:pPr>
              <w:spacing w:after="0"/>
              <w:jc w:val="center"/>
              <w:rPr>
                <w:rFonts w:ascii="Jost" w:hAnsi="Jost"/>
                <w:lang w:val="lt-LT"/>
              </w:rPr>
            </w:pPr>
            <w:r w:rsidRPr="00F26193">
              <w:rPr>
                <w:rFonts w:ascii="Jost" w:hAnsi="Jost"/>
                <w:lang w:val="lt-LT"/>
              </w:rPr>
              <w:t>2.</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E4012" w14:textId="77777777" w:rsidR="00651511" w:rsidRPr="00F26193" w:rsidRDefault="00651511" w:rsidP="001E007A">
            <w:pPr>
              <w:spacing w:after="0"/>
              <w:jc w:val="both"/>
              <w:rPr>
                <w:rFonts w:ascii="Jost" w:hAnsi="Jost"/>
                <w:lang w:val="lt-LT"/>
              </w:rPr>
            </w:pPr>
            <w:r w:rsidRPr="00F26193">
              <w:rPr>
                <w:rFonts w:ascii="Jost" w:hAnsi="Jost"/>
                <w:lang w:val="lt-LT"/>
              </w:rPr>
              <w:t>Dirbančios moterys (be kiaulienos)</w:t>
            </w:r>
          </w:p>
        </w:tc>
      </w:tr>
      <w:tr w:rsidR="00651511" w:rsidRPr="00F26193" w14:paraId="30AEA1C1" w14:textId="77777777" w:rsidTr="009674D7">
        <w:trPr>
          <w:trHeight w:val="286"/>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68863" w14:textId="77777777" w:rsidR="00651511" w:rsidRPr="00F26193" w:rsidRDefault="00651511" w:rsidP="001E007A">
            <w:pPr>
              <w:spacing w:after="0"/>
              <w:jc w:val="center"/>
              <w:rPr>
                <w:rFonts w:ascii="Jost" w:hAnsi="Jost"/>
                <w:lang w:val="lt-LT"/>
              </w:rPr>
            </w:pPr>
            <w:r w:rsidRPr="00F26193">
              <w:rPr>
                <w:rFonts w:ascii="Jost" w:hAnsi="Jost"/>
                <w:lang w:val="lt-LT"/>
              </w:rPr>
              <w:t>3.</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B0AEB" w14:textId="77777777" w:rsidR="00651511" w:rsidRPr="00F26193" w:rsidRDefault="00651511" w:rsidP="001E007A">
            <w:pPr>
              <w:spacing w:after="0"/>
              <w:jc w:val="both"/>
              <w:rPr>
                <w:rFonts w:ascii="Jost" w:hAnsi="Jost"/>
                <w:lang w:val="lt-LT"/>
              </w:rPr>
            </w:pPr>
            <w:r w:rsidRPr="00F26193">
              <w:rPr>
                <w:rFonts w:ascii="Jost" w:hAnsi="Jost"/>
                <w:lang w:val="lt-LT"/>
              </w:rPr>
              <w:t>Dirbančios moterys (vegetarės)</w:t>
            </w:r>
          </w:p>
        </w:tc>
      </w:tr>
      <w:tr w:rsidR="00651511" w:rsidRPr="00F26193" w14:paraId="02A5EC6A"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02E6C" w14:textId="77777777" w:rsidR="00651511" w:rsidRPr="00F26193" w:rsidRDefault="00651511" w:rsidP="001E007A">
            <w:pPr>
              <w:spacing w:after="0"/>
              <w:jc w:val="center"/>
              <w:rPr>
                <w:rFonts w:ascii="Jost" w:hAnsi="Jost"/>
                <w:lang w:val="lt-LT"/>
              </w:rPr>
            </w:pPr>
            <w:r w:rsidRPr="00F26193">
              <w:rPr>
                <w:rFonts w:ascii="Jost" w:hAnsi="Jost"/>
                <w:lang w:val="lt-LT"/>
              </w:rPr>
              <w:t>4.</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1BFBF" w14:textId="2B3F3E48" w:rsidR="00651511" w:rsidRPr="00F26193" w:rsidRDefault="00651511" w:rsidP="001E007A">
            <w:pPr>
              <w:spacing w:after="0"/>
              <w:jc w:val="both"/>
              <w:rPr>
                <w:rFonts w:ascii="Jost" w:hAnsi="Jost"/>
                <w:lang w:val="lt-LT"/>
              </w:rPr>
            </w:pPr>
            <w:r w:rsidRPr="00F26193">
              <w:rPr>
                <w:rFonts w:ascii="Jost" w:hAnsi="Jost"/>
                <w:lang w:val="lt-LT"/>
              </w:rPr>
              <w:t xml:space="preserve">Dirbančios moterys </w:t>
            </w:r>
            <w:r w:rsidR="002379C3" w:rsidRPr="00F26193">
              <w:rPr>
                <w:rFonts w:ascii="Jost" w:hAnsi="Jost"/>
                <w:lang w:val="lt-LT"/>
              </w:rPr>
              <w:t>(</w:t>
            </w:r>
            <w:proofErr w:type="spellStart"/>
            <w:r w:rsidRPr="00F26193">
              <w:rPr>
                <w:rFonts w:ascii="Jost" w:hAnsi="Jost"/>
                <w:lang w:val="lt-LT"/>
              </w:rPr>
              <w:t>veganės</w:t>
            </w:r>
            <w:proofErr w:type="spellEnd"/>
            <w:r w:rsidR="002379C3" w:rsidRPr="00F26193">
              <w:rPr>
                <w:rFonts w:ascii="Jost" w:hAnsi="Jost"/>
                <w:lang w:val="lt-LT"/>
              </w:rPr>
              <w:t>)</w:t>
            </w:r>
          </w:p>
        </w:tc>
      </w:tr>
      <w:tr w:rsidR="00651511" w:rsidRPr="00F26193" w14:paraId="69F0056C"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B52E2" w14:textId="77777777" w:rsidR="00651511" w:rsidRPr="00F26193" w:rsidRDefault="00651511" w:rsidP="001E007A">
            <w:pPr>
              <w:spacing w:after="0"/>
              <w:jc w:val="center"/>
              <w:rPr>
                <w:rFonts w:ascii="Jost" w:hAnsi="Jost"/>
                <w:lang w:val="lt-LT"/>
              </w:rPr>
            </w:pPr>
            <w:r w:rsidRPr="00F26193">
              <w:rPr>
                <w:rFonts w:ascii="Jost" w:hAnsi="Jost"/>
                <w:lang w:val="lt-LT"/>
              </w:rPr>
              <w:t>5.</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780AB" w14:textId="77777777" w:rsidR="00651511" w:rsidRPr="00F26193" w:rsidRDefault="00651511" w:rsidP="001E007A">
            <w:pPr>
              <w:spacing w:after="0"/>
              <w:jc w:val="both"/>
              <w:rPr>
                <w:rFonts w:ascii="Jost" w:hAnsi="Jost"/>
                <w:lang w:val="lt-LT"/>
              </w:rPr>
            </w:pPr>
            <w:r w:rsidRPr="00F26193">
              <w:rPr>
                <w:rFonts w:ascii="Jost" w:hAnsi="Jost"/>
                <w:lang w:val="lt-LT"/>
              </w:rPr>
              <w:t xml:space="preserve">Dirbantys vyrai </w:t>
            </w:r>
          </w:p>
        </w:tc>
      </w:tr>
      <w:tr w:rsidR="00651511" w:rsidRPr="00F26193" w14:paraId="69833C6D" w14:textId="77777777" w:rsidTr="009674D7">
        <w:trPr>
          <w:trHeight w:val="286"/>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CF041" w14:textId="77777777" w:rsidR="00651511" w:rsidRPr="00F26193" w:rsidRDefault="00651511" w:rsidP="001E007A">
            <w:pPr>
              <w:spacing w:after="0"/>
              <w:jc w:val="center"/>
              <w:rPr>
                <w:rFonts w:ascii="Jost" w:hAnsi="Jost"/>
                <w:lang w:val="lt-LT"/>
              </w:rPr>
            </w:pPr>
            <w:r w:rsidRPr="00F26193">
              <w:rPr>
                <w:rFonts w:ascii="Jost" w:hAnsi="Jost"/>
                <w:lang w:val="lt-LT"/>
              </w:rPr>
              <w:t>6.</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9B64B" w14:textId="77777777" w:rsidR="00651511" w:rsidRPr="00F26193" w:rsidRDefault="00651511" w:rsidP="001E007A">
            <w:pPr>
              <w:spacing w:after="0"/>
              <w:jc w:val="both"/>
              <w:rPr>
                <w:rFonts w:ascii="Jost" w:hAnsi="Jost"/>
                <w:lang w:val="lt-LT"/>
              </w:rPr>
            </w:pPr>
            <w:r w:rsidRPr="00F26193">
              <w:rPr>
                <w:rFonts w:ascii="Jost" w:hAnsi="Jost"/>
                <w:lang w:val="lt-LT"/>
              </w:rPr>
              <w:t>Dirbantys vyrai (be kiaulienos)</w:t>
            </w:r>
          </w:p>
        </w:tc>
      </w:tr>
      <w:tr w:rsidR="00651511" w:rsidRPr="00F26193" w14:paraId="738F28E6"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211FD" w14:textId="77777777" w:rsidR="00651511" w:rsidRPr="00F26193" w:rsidRDefault="00651511" w:rsidP="001E007A">
            <w:pPr>
              <w:spacing w:after="0"/>
              <w:jc w:val="center"/>
              <w:rPr>
                <w:rFonts w:ascii="Jost" w:hAnsi="Jost"/>
                <w:lang w:val="lt-LT"/>
              </w:rPr>
            </w:pPr>
            <w:r w:rsidRPr="00F26193">
              <w:rPr>
                <w:rFonts w:ascii="Jost" w:hAnsi="Jost"/>
                <w:lang w:val="lt-LT"/>
              </w:rPr>
              <w:t>7.</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9026F" w14:textId="77777777" w:rsidR="00651511" w:rsidRPr="00F26193" w:rsidRDefault="00651511" w:rsidP="001E007A">
            <w:pPr>
              <w:spacing w:after="0"/>
              <w:jc w:val="both"/>
              <w:rPr>
                <w:rFonts w:ascii="Jost" w:hAnsi="Jost"/>
                <w:lang w:val="lt-LT"/>
              </w:rPr>
            </w:pPr>
            <w:r w:rsidRPr="00F26193">
              <w:rPr>
                <w:rFonts w:ascii="Jost" w:hAnsi="Jost"/>
                <w:lang w:val="lt-LT"/>
              </w:rPr>
              <w:t>Dirbantys vyrai (</w:t>
            </w:r>
            <w:proofErr w:type="spellStart"/>
            <w:r w:rsidRPr="00F26193">
              <w:rPr>
                <w:rFonts w:ascii="Jost" w:hAnsi="Jost"/>
                <w:lang w:val="lt-LT"/>
              </w:rPr>
              <w:t>veganai</w:t>
            </w:r>
            <w:proofErr w:type="spellEnd"/>
            <w:r w:rsidRPr="00F26193">
              <w:rPr>
                <w:rFonts w:ascii="Jost" w:hAnsi="Jost"/>
                <w:lang w:val="lt-LT"/>
              </w:rPr>
              <w:t>)</w:t>
            </w:r>
          </w:p>
        </w:tc>
      </w:tr>
      <w:tr w:rsidR="00651511" w:rsidRPr="00F26193" w14:paraId="4F278667"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0F1D2" w14:textId="77777777" w:rsidR="00651511" w:rsidRPr="00F26193" w:rsidRDefault="00651511" w:rsidP="001E007A">
            <w:pPr>
              <w:spacing w:after="0"/>
              <w:jc w:val="center"/>
              <w:rPr>
                <w:rFonts w:ascii="Jost" w:hAnsi="Jost"/>
                <w:lang w:val="lt-LT"/>
              </w:rPr>
            </w:pPr>
            <w:r w:rsidRPr="00F26193">
              <w:rPr>
                <w:rFonts w:ascii="Jost" w:hAnsi="Jost"/>
                <w:lang w:val="lt-LT"/>
              </w:rPr>
              <w:t>8.</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9DF47" w14:textId="77777777" w:rsidR="00651511" w:rsidRPr="00F26193" w:rsidRDefault="00651511" w:rsidP="001E007A">
            <w:pPr>
              <w:spacing w:after="0"/>
              <w:jc w:val="both"/>
              <w:rPr>
                <w:rFonts w:ascii="Jost" w:hAnsi="Jost"/>
                <w:lang w:val="lt-LT"/>
              </w:rPr>
            </w:pPr>
            <w:r w:rsidRPr="00F26193">
              <w:rPr>
                <w:rFonts w:ascii="Jost" w:hAnsi="Jost"/>
                <w:lang w:val="lt-LT"/>
              </w:rPr>
              <w:t>Dirbantys vyrai (vegetarai)</w:t>
            </w:r>
          </w:p>
        </w:tc>
      </w:tr>
      <w:tr w:rsidR="00651511" w:rsidRPr="00F26193" w14:paraId="59EB6E60" w14:textId="77777777" w:rsidTr="009674D7">
        <w:trPr>
          <w:trHeight w:val="286"/>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BEE91" w14:textId="77777777" w:rsidR="00651511" w:rsidRPr="00F26193" w:rsidRDefault="00651511" w:rsidP="001E007A">
            <w:pPr>
              <w:spacing w:after="0"/>
              <w:jc w:val="center"/>
              <w:rPr>
                <w:rFonts w:ascii="Jost" w:hAnsi="Jost"/>
                <w:lang w:val="lt-LT"/>
              </w:rPr>
            </w:pPr>
            <w:r w:rsidRPr="00F26193">
              <w:rPr>
                <w:rFonts w:ascii="Jost" w:hAnsi="Jost"/>
                <w:lang w:val="lt-LT"/>
              </w:rPr>
              <w:t>9.</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BFFA6" w14:textId="77777777" w:rsidR="00651511" w:rsidRPr="00F26193" w:rsidRDefault="00651511" w:rsidP="001E007A">
            <w:pPr>
              <w:spacing w:after="0"/>
              <w:jc w:val="both"/>
              <w:rPr>
                <w:rFonts w:ascii="Jost" w:hAnsi="Jost"/>
                <w:lang w:val="lt-LT"/>
              </w:rPr>
            </w:pPr>
            <w:r w:rsidRPr="00F26193">
              <w:rPr>
                <w:rFonts w:ascii="Jost" w:hAnsi="Jost"/>
                <w:lang w:val="lt-LT"/>
              </w:rPr>
              <w:t>Nedirbančios moterys</w:t>
            </w:r>
          </w:p>
        </w:tc>
      </w:tr>
      <w:tr w:rsidR="00651511" w:rsidRPr="00F26193" w14:paraId="5EE06DD9"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64872" w14:textId="77777777" w:rsidR="00651511" w:rsidRPr="00F26193" w:rsidRDefault="00651511" w:rsidP="001E007A">
            <w:pPr>
              <w:spacing w:after="0"/>
              <w:jc w:val="center"/>
              <w:rPr>
                <w:rFonts w:ascii="Jost" w:hAnsi="Jost"/>
                <w:lang w:val="lt-LT"/>
              </w:rPr>
            </w:pPr>
            <w:r w:rsidRPr="00F26193">
              <w:rPr>
                <w:rFonts w:ascii="Jost" w:hAnsi="Jost"/>
                <w:lang w:val="lt-LT"/>
              </w:rPr>
              <w:t>10.</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602A5" w14:textId="77777777" w:rsidR="00651511" w:rsidRPr="00F26193" w:rsidRDefault="00651511" w:rsidP="001E007A">
            <w:pPr>
              <w:spacing w:after="0"/>
              <w:jc w:val="both"/>
              <w:rPr>
                <w:rFonts w:ascii="Jost" w:hAnsi="Jost"/>
                <w:lang w:val="lt-LT"/>
              </w:rPr>
            </w:pPr>
            <w:r w:rsidRPr="00F26193">
              <w:rPr>
                <w:rFonts w:ascii="Jost" w:hAnsi="Jost"/>
                <w:lang w:val="lt-LT"/>
              </w:rPr>
              <w:t>Nedirbančios moterys  (be kiaulienos)</w:t>
            </w:r>
          </w:p>
        </w:tc>
      </w:tr>
      <w:tr w:rsidR="00651511" w:rsidRPr="00F26193" w14:paraId="5B07812E"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30C0D" w14:textId="77777777" w:rsidR="00651511" w:rsidRPr="00F26193" w:rsidRDefault="00651511" w:rsidP="001E007A">
            <w:pPr>
              <w:spacing w:after="0"/>
              <w:jc w:val="center"/>
              <w:rPr>
                <w:rFonts w:ascii="Jost" w:hAnsi="Jost"/>
                <w:lang w:val="lt-LT"/>
              </w:rPr>
            </w:pPr>
            <w:r w:rsidRPr="00F26193">
              <w:rPr>
                <w:rFonts w:ascii="Jost" w:hAnsi="Jost"/>
                <w:lang w:val="lt-LT"/>
              </w:rPr>
              <w:t>11.</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22FFB" w14:textId="77777777" w:rsidR="00651511" w:rsidRPr="00F26193" w:rsidRDefault="00651511" w:rsidP="001E007A">
            <w:pPr>
              <w:spacing w:after="0"/>
              <w:jc w:val="both"/>
              <w:rPr>
                <w:rFonts w:ascii="Jost" w:hAnsi="Jost"/>
                <w:lang w:val="lt-LT"/>
              </w:rPr>
            </w:pPr>
            <w:r w:rsidRPr="00F26193">
              <w:rPr>
                <w:rFonts w:ascii="Jost" w:hAnsi="Jost"/>
                <w:lang w:val="lt-LT"/>
              </w:rPr>
              <w:t>Nedirbančios moterys (</w:t>
            </w:r>
            <w:proofErr w:type="spellStart"/>
            <w:r w:rsidRPr="00F26193">
              <w:rPr>
                <w:rFonts w:ascii="Jost" w:hAnsi="Jost"/>
                <w:lang w:val="lt-LT"/>
              </w:rPr>
              <w:t>veganės</w:t>
            </w:r>
            <w:proofErr w:type="spellEnd"/>
            <w:r w:rsidRPr="00F26193">
              <w:rPr>
                <w:rFonts w:ascii="Jost" w:hAnsi="Jost"/>
                <w:lang w:val="lt-LT"/>
              </w:rPr>
              <w:t>)</w:t>
            </w:r>
          </w:p>
        </w:tc>
      </w:tr>
      <w:tr w:rsidR="00651511" w:rsidRPr="00F26193" w14:paraId="06ECA5CB"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3A91D" w14:textId="77777777" w:rsidR="00651511" w:rsidRPr="00F26193" w:rsidRDefault="00651511" w:rsidP="001E007A">
            <w:pPr>
              <w:spacing w:after="0"/>
              <w:jc w:val="center"/>
              <w:rPr>
                <w:rFonts w:ascii="Jost" w:hAnsi="Jost"/>
                <w:lang w:val="lt-LT"/>
              </w:rPr>
            </w:pPr>
            <w:r w:rsidRPr="00F26193">
              <w:rPr>
                <w:rFonts w:ascii="Jost" w:hAnsi="Jost"/>
                <w:lang w:val="lt-LT"/>
              </w:rPr>
              <w:t>12.</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B8A7D" w14:textId="77777777" w:rsidR="00651511" w:rsidRPr="00F26193" w:rsidRDefault="00651511" w:rsidP="001E007A">
            <w:pPr>
              <w:spacing w:after="0"/>
              <w:jc w:val="both"/>
              <w:rPr>
                <w:rFonts w:ascii="Jost" w:hAnsi="Jost"/>
                <w:lang w:val="lt-LT"/>
              </w:rPr>
            </w:pPr>
            <w:r w:rsidRPr="00F26193">
              <w:rPr>
                <w:rFonts w:ascii="Jost" w:hAnsi="Jost"/>
                <w:lang w:val="lt-LT"/>
              </w:rPr>
              <w:t xml:space="preserve">Nedirbančios moterys (vegetarės) </w:t>
            </w:r>
          </w:p>
        </w:tc>
      </w:tr>
      <w:tr w:rsidR="00651511" w:rsidRPr="00F26193" w14:paraId="7141D09A" w14:textId="77777777" w:rsidTr="009674D7">
        <w:trPr>
          <w:trHeight w:val="286"/>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1220E" w14:textId="77777777" w:rsidR="00651511" w:rsidRPr="00F26193" w:rsidRDefault="00651511" w:rsidP="001E007A">
            <w:pPr>
              <w:spacing w:after="0"/>
              <w:jc w:val="center"/>
              <w:rPr>
                <w:rFonts w:ascii="Jost" w:hAnsi="Jost"/>
                <w:lang w:val="lt-LT"/>
              </w:rPr>
            </w:pPr>
            <w:r w:rsidRPr="00F26193">
              <w:rPr>
                <w:rFonts w:ascii="Jost" w:hAnsi="Jost"/>
                <w:lang w:val="lt-LT"/>
              </w:rPr>
              <w:t>13..</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44D9A" w14:textId="77777777" w:rsidR="00651511" w:rsidRPr="00F26193" w:rsidRDefault="00651511" w:rsidP="001E007A">
            <w:pPr>
              <w:spacing w:after="0"/>
              <w:jc w:val="both"/>
              <w:rPr>
                <w:rFonts w:ascii="Jost" w:hAnsi="Jost"/>
                <w:lang w:val="lt-LT"/>
              </w:rPr>
            </w:pPr>
            <w:r w:rsidRPr="00F26193">
              <w:rPr>
                <w:rFonts w:ascii="Jost" w:hAnsi="Jost"/>
                <w:lang w:val="lt-LT"/>
              </w:rPr>
              <w:t>Nedirbantys vyrai</w:t>
            </w:r>
          </w:p>
        </w:tc>
      </w:tr>
      <w:tr w:rsidR="00651511" w:rsidRPr="00F26193" w14:paraId="5C37C93F"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CA4FA" w14:textId="77777777" w:rsidR="00651511" w:rsidRPr="00F26193" w:rsidRDefault="00651511" w:rsidP="001E007A">
            <w:pPr>
              <w:spacing w:after="0"/>
              <w:jc w:val="center"/>
              <w:rPr>
                <w:rFonts w:ascii="Jost" w:hAnsi="Jost"/>
                <w:lang w:val="lt-LT"/>
              </w:rPr>
            </w:pPr>
            <w:r w:rsidRPr="00F26193">
              <w:rPr>
                <w:rFonts w:ascii="Jost" w:hAnsi="Jost"/>
                <w:lang w:val="lt-LT"/>
              </w:rPr>
              <w:t>14.</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1B635" w14:textId="77777777" w:rsidR="00651511" w:rsidRPr="00F26193" w:rsidRDefault="00651511" w:rsidP="001E007A">
            <w:pPr>
              <w:spacing w:after="0"/>
              <w:jc w:val="both"/>
              <w:rPr>
                <w:rFonts w:ascii="Jost" w:hAnsi="Jost"/>
                <w:lang w:val="lt-LT"/>
              </w:rPr>
            </w:pPr>
            <w:r w:rsidRPr="00F26193">
              <w:rPr>
                <w:rFonts w:ascii="Jost" w:hAnsi="Jost"/>
                <w:lang w:val="lt-LT"/>
              </w:rPr>
              <w:t>Nedirbantys vyrai  (</w:t>
            </w:r>
            <w:proofErr w:type="spellStart"/>
            <w:r w:rsidRPr="00F26193">
              <w:rPr>
                <w:rFonts w:ascii="Jost" w:hAnsi="Jost"/>
                <w:lang w:val="lt-LT"/>
              </w:rPr>
              <w:t>veganai</w:t>
            </w:r>
            <w:proofErr w:type="spellEnd"/>
            <w:r w:rsidRPr="00F26193">
              <w:rPr>
                <w:rFonts w:ascii="Jost" w:hAnsi="Jost"/>
                <w:lang w:val="lt-LT"/>
              </w:rPr>
              <w:t>)</w:t>
            </w:r>
          </w:p>
        </w:tc>
      </w:tr>
      <w:tr w:rsidR="00651511" w:rsidRPr="00F26193" w14:paraId="167662E5"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0665A" w14:textId="77777777" w:rsidR="00651511" w:rsidRPr="00F26193" w:rsidRDefault="00651511" w:rsidP="001E007A">
            <w:pPr>
              <w:spacing w:after="0"/>
              <w:jc w:val="center"/>
              <w:rPr>
                <w:rFonts w:ascii="Jost" w:hAnsi="Jost"/>
                <w:lang w:val="lt-LT"/>
              </w:rPr>
            </w:pPr>
            <w:r w:rsidRPr="00F26193">
              <w:rPr>
                <w:rFonts w:ascii="Jost" w:hAnsi="Jost"/>
                <w:lang w:val="lt-LT"/>
              </w:rPr>
              <w:t>15.</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37D2F" w14:textId="77777777" w:rsidR="00651511" w:rsidRPr="00F26193" w:rsidRDefault="00651511" w:rsidP="001E007A">
            <w:pPr>
              <w:spacing w:after="0"/>
              <w:jc w:val="both"/>
              <w:rPr>
                <w:rFonts w:ascii="Jost" w:hAnsi="Jost"/>
                <w:lang w:val="lt-LT"/>
              </w:rPr>
            </w:pPr>
            <w:r w:rsidRPr="00F26193">
              <w:rPr>
                <w:rFonts w:ascii="Jost" w:hAnsi="Jost"/>
                <w:lang w:val="lt-LT"/>
              </w:rPr>
              <w:t>Nedirbantys vyrai (be kiaulienos)</w:t>
            </w:r>
          </w:p>
        </w:tc>
      </w:tr>
      <w:tr w:rsidR="00651511" w:rsidRPr="00F26193" w14:paraId="7EB149F1" w14:textId="77777777" w:rsidTr="009674D7">
        <w:trPr>
          <w:trHeight w:val="286"/>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CB778" w14:textId="77777777" w:rsidR="00651511" w:rsidRPr="00F26193" w:rsidRDefault="00651511" w:rsidP="001E007A">
            <w:pPr>
              <w:spacing w:after="0"/>
              <w:jc w:val="center"/>
              <w:rPr>
                <w:rFonts w:ascii="Jost" w:hAnsi="Jost"/>
                <w:lang w:val="lt-LT"/>
              </w:rPr>
            </w:pPr>
            <w:r w:rsidRPr="00F26193">
              <w:rPr>
                <w:rFonts w:ascii="Jost" w:hAnsi="Jost"/>
                <w:lang w:val="lt-LT"/>
              </w:rPr>
              <w:t>16.</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74CFD" w14:textId="77777777" w:rsidR="00651511" w:rsidRPr="00F26193" w:rsidRDefault="00651511" w:rsidP="001E007A">
            <w:pPr>
              <w:spacing w:after="0"/>
              <w:jc w:val="both"/>
              <w:rPr>
                <w:rFonts w:ascii="Jost" w:hAnsi="Jost"/>
                <w:lang w:val="lt-LT"/>
              </w:rPr>
            </w:pPr>
            <w:r w:rsidRPr="00F26193">
              <w:rPr>
                <w:rFonts w:ascii="Jost" w:hAnsi="Jost"/>
                <w:lang w:val="lt-LT"/>
              </w:rPr>
              <w:t xml:space="preserve">Nedirbantys vyrai (vegetarai) </w:t>
            </w:r>
          </w:p>
        </w:tc>
      </w:tr>
      <w:tr w:rsidR="00651511" w:rsidRPr="00F26193" w14:paraId="0DF5CF4B"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EA00E" w14:textId="77777777" w:rsidR="00651511" w:rsidRPr="00F26193" w:rsidRDefault="00651511" w:rsidP="001E007A">
            <w:pPr>
              <w:spacing w:after="0"/>
              <w:jc w:val="center"/>
              <w:rPr>
                <w:rFonts w:ascii="Jost" w:hAnsi="Jost"/>
                <w:lang w:val="lt-LT"/>
              </w:rPr>
            </w:pPr>
            <w:r w:rsidRPr="00F26193">
              <w:rPr>
                <w:rFonts w:ascii="Jost" w:hAnsi="Jost"/>
                <w:lang w:val="lt-LT"/>
              </w:rPr>
              <w:t>17.</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F1C85" w14:textId="77777777" w:rsidR="00651511" w:rsidRPr="00F26193" w:rsidRDefault="00651511" w:rsidP="001E007A">
            <w:pPr>
              <w:spacing w:after="0"/>
              <w:jc w:val="both"/>
              <w:rPr>
                <w:rFonts w:ascii="Jost" w:hAnsi="Jost"/>
                <w:lang w:val="lt-LT"/>
              </w:rPr>
            </w:pPr>
            <w:r w:rsidRPr="00F26193">
              <w:rPr>
                <w:rFonts w:ascii="Jost" w:hAnsi="Jost"/>
                <w:lang w:val="lt-LT"/>
              </w:rPr>
              <w:t>Nepilnamečiai</w:t>
            </w:r>
          </w:p>
        </w:tc>
      </w:tr>
      <w:tr w:rsidR="00651511" w:rsidRPr="00F26193" w14:paraId="09081CA0"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E33D5" w14:textId="77777777" w:rsidR="00651511" w:rsidRPr="00F26193" w:rsidRDefault="00651511" w:rsidP="001E007A">
            <w:pPr>
              <w:spacing w:after="0"/>
              <w:jc w:val="center"/>
              <w:rPr>
                <w:rFonts w:ascii="Jost" w:hAnsi="Jost"/>
                <w:lang w:val="lt-LT"/>
              </w:rPr>
            </w:pPr>
            <w:r w:rsidRPr="00F26193">
              <w:rPr>
                <w:rFonts w:ascii="Jost" w:hAnsi="Jost"/>
                <w:lang w:val="lt-LT"/>
              </w:rPr>
              <w:t>18.</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74612" w14:textId="77777777" w:rsidR="00651511" w:rsidRPr="00F26193" w:rsidRDefault="00651511" w:rsidP="001E007A">
            <w:pPr>
              <w:spacing w:after="0"/>
              <w:jc w:val="both"/>
              <w:rPr>
                <w:rFonts w:ascii="Jost" w:hAnsi="Jost"/>
                <w:lang w:val="lt-LT"/>
              </w:rPr>
            </w:pPr>
            <w:r w:rsidRPr="00F26193">
              <w:rPr>
                <w:rFonts w:ascii="Jost" w:hAnsi="Jost"/>
                <w:lang w:val="lt-LT"/>
              </w:rPr>
              <w:t>Nepilnametės</w:t>
            </w:r>
          </w:p>
        </w:tc>
      </w:tr>
      <w:tr w:rsidR="00651511" w:rsidRPr="00F26193" w14:paraId="0C1F142A"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ED1D0" w14:textId="77777777" w:rsidR="00651511" w:rsidRPr="00F26193" w:rsidRDefault="00651511" w:rsidP="001E007A">
            <w:pPr>
              <w:spacing w:after="0"/>
              <w:jc w:val="center"/>
              <w:rPr>
                <w:rFonts w:ascii="Jost" w:hAnsi="Jost"/>
                <w:lang w:val="lt-LT"/>
              </w:rPr>
            </w:pPr>
            <w:r w:rsidRPr="00F26193">
              <w:rPr>
                <w:rFonts w:ascii="Jost" w:hAnsi="Jost"/>
                <w:lang w:val="lt-LT"/>
              </w:rPr>
              <w:t>19.</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3C811" w14:textId="77777777" w:rsidR="00651511" w:rsidRPr="00F26193" w:rsidRDefault="00651511" w:rsidP="001E007A">
            <w:pPr>
              <w:spacing w:after="0"/>
              <w:jc w:val="both"/>
              <w:rPr>
                <w:rFonts w:ascii="Jost" w:hAnsi="Jost"/>
                <w:lang w:val="lt-LT"/>
              </w:rPr>
            </w:pPr>
            <w:r w:rsidRPr="00F26193">
              <w:rPr>
                <w:rFonts w:ascii="Jost" w:hAnsi="Jost"/>
                <w:lang w:val="lt-LT"/>
              </w:rPr>
              <w:t>Nėščios moterys</w:t>
            </w:r>
          </w:p>
        </w:tc>
      </w:tr>
      <w:tr w:rsidR="00651511" w:rsidRPr="00F26193" w14:paraId="2179524F"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53686" w14:textId="77777777" w:rsidR="00651511" w:rsidRPr="00F26193" w:rsidRDefault="00651511" w:rsidP="001E007A">
            <w:pPr>
              <w:spacing w:after="0"/>
              <w:jc w:val="center"/>
              <w:rPr>
                <w:rFonts w:ascii="Jost" w:hAnsi="Jost"/>
                <w:lang w:val="lt-LT"/>
              </w:rPr>
            </w:pPr>
            <w:r w:rsidRPr="00F26193">
              <w:rPr>
                <w:rFonts w:ascii="Jost" w:hAnsi="Jost"/>
                <w:lang w:val="lt-LT"/>
              </w:rPr>
              <w:t>20.</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96D0D" w14:textId="77777777" w:rsidR="00651511" w:rsidRPr="00F26193" w:rsidRDefault="00651511" w:rsidP="001E007A">
            <w:pPr>
              <w:spacing w:after="0"/>
              <w:jc w:val="both"/>
              <w:rPr>
                <w:rFonts w:ascii="Jost" w:hAnsi="Jost"/>
                <w:lang w:val="lt-LT"/>
              </w:rPr>
            </w:pPr>
            <w:r w:rsidRPr="00F26193">
              <w:rPr>
                <w:rFonts w:ascii="Jost" w:hAnsi="Jost"/>
                <w:lang w:val="lt-LT"/>
              </w:rPr>
              <w:t>Maitinančios krūtimi moterims</w:t>
            </w:r>
          </w:p>
        </w:tc>
      </w:tr>
      <w:tr w:rsidR="00651511" w:rsidRPr="00F26193" w14:paraId="7AF8334C"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75839" w14:textId="77777777" w:rsidR="00651511" w:rsidRPr="00F26193" w:rsidRDefault="00651511" w:rsidP="001E007A">
            <w:pPr>
              <w:spacing w:after="0"/>
              <w:jc w:val="center"/>
              <w:rPr>
                <w:rFonts w:ascii="Jost" w:hAnsi="Jost"/>
                <w:lang w:val="lt-LT"/>
              </w:rPr>
            </w:pPr>
            <w:r w:rsidRPr="00F26193">
              <w:rPr>
                <w:rFonts w:ascii="Jost" w:hAnsi="Jost"/>
                <w:lang w:val="lt-LT"/>
              </w:rPr>
              <w:t>21.</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04D0A" w14:textId="77777777" w:rsidR="00651511" w:rsidRPr="00F26193" w:rsidRDefault="00651511" w:rsidP="001E007A">
            <w:pPr>
              <w:spacing w:after="0"/>
              <w:jc w:val="both"/>
              <w:rPr>
                <w:rFonts w:ascii="Jost" w:hAnsi="Jost"/>
                <w:lang w:val="lt-LT"/>
              </w:rPr>
            </w:pPr>
            <w:r w:rsidRPr="00F26193">
              <w:rPr>
                <w:rFonts w:ascii="Jost" w:hAnsi="Jost"/>
                <w:i/>
                <w:iCs/>
                <w:lang w:val="lt-LT"/>
              </w:rPr>
              <w:t>Kūdikiai ir vaikai iki 3 metų</w:t>
            </w:r>
          </w:p>
        </w:tc>
      </w:tr>
      <w:tr w:rsidR="00651511" w:rsidRPr="00F26193" w14:paraId="0733CB5C"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4F36E" w14:textId="5DC5394A" w:rsidR="00651511" w:rsidRPr="00F26193" w:rsidRDefault="00AD7D04" w:rsidP="001E007A">
            <w:pPr>
              <w:spacing w:after="0"/>
              <w:jc w:val="center"/>
              <w:rPr>
                <w:rFonts w:ascii="Jost" w:hAnsi="Jost"/>
                <w:lang w:val="lt-LT"/>
              </w:rPr>
            </w:pPr>
            <w:r w:rsidRPr="00F26193">
              <w:rPr>
                <w:rFonts w:ascii="Jost" w:hAnsi="Jost"/>
                <w:lang w:val="lt-LT"/>
              </w:rPr>
              <w:t>22.</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B9082" w14:textId="77777777" w:rsidR="00651511" w:rsidRPr="00F26193" w:rsidRDefault="00651511" w:rsidP="001E007A">
            <w:pPr>
              <w:spacing w:after="0"/>
              <w:jc w:val="both"/>
              <w:rPr>
                <w:rFonts w:ascii="Jost" w:hAnsi="Jost"/>
                <w:i/>
                <w:iCs/>
                <w:lang w:val="lt-LT"/>
              </w:rPr>
            </w:pPr>
            <w:r w:rsidRPr="00F26193">
              <w:rPr>
                <w:rFonts w:ascii="Jost" w:hAnsi="Jost"/>
                <w:i/>
                <w:iCs/>
                <w:color w:val="000000"/>
                <w:lang w:val="lt-LT"/>
              </w:rPr>
              <w:t>vaikai nuo 4 iki 6 m. amžiaus</w:t>
            </w:r>
          </w:p>
        </w:tc>
      </w:tr>
      <w:tr w:rsidR="00651511" w:rsidRPr="00F26193" w14:paraId="417BD48C"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D2CC3" w14:textId="43AE4D44" w:rsidR="00651511" w:rsidRPr="00F26193" w:rsidRDefault="00651511" w:rsidP="001E007A">
            <w:pPr>
              <w:spacing w:after="0"/>
              <w:jc w:val="center"/>
              <w:rPr>
                <w:rFonts w:ascii="Jost" w:hAnsi="Jost"/>
                <w:lang w:val="lt-LT"/>
              </w:rPr>
            </w:pPr>
            <w:r w:rsidRPr="00F26193">
              <w:rPr>
                <w:rFonts w:ascii="Jost" w:hAnsi="Jost"/>
                <w:lang w:val="lt-LT"/>
              </w:rPr>
              <w:t>2</w:t>
            </w:r>
            <w:r w:rsidR="00AD7D04" w:rsidRPr="00F26193">
              <w:rPr>
                <w:rFonts w:ascii="Jost" w:hAnsi="Jost"/>
                <w:lang w:val="lt-LT"/>
              </w:rPr>
              <w:t>3</w:t>
            </w:r>
            <w:r w:rsidRPr="00F26193">
              <w:rPr>
                <w:rFonts w:ascii="Jost" w:hAnsi="Jost"/>
                <w:lang w:val="lt-LT"/>
              </w:rPr>
              <w:t>.</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B125A" w14:textId="77777777" w:rsidR="00651511" w:rsidRPr="00F26193" w:rsidRDefault="00651511" w:rsidP="001E007A">
            <w:pPr>
              <w:spacing w:after="0"/>
              <w:jc w:val="both"/>
              <w:rPr>
                <w:rFonts w:ascii="Jost" w:hAnsi="Jost"/>
                <w:lang w:val="lt-LT"/>
              </w:rPr>
            </w:pPr>
            <w:r w:rsidRPr="00F26193">
              <w:rPr>
                <w:rFonts w:ascii="Jost" w:hAnsi="Jost"/>
                <w:lang w:val="lt-LT"/>
              </w:rPr>
              <w:t>Dietinis maitinimas (CD)*</w:t>
            </w:r>
          </w:p>
        </w:tc>
      </w:tr>
      <w:tr w:rsidR="00651511" w:rsidRPr="00F26193" w14:paraId="523C85D5"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5CE22" w14:textId="22D54700" w:rsidR="00651511" w:rsidRPr="00F26193" w:rsidRDefault="00651511" w:rsidP="001E007A">
            <w:pPr>
              <w:spacing w:after="0"/>
              <w:jc w:val="center"/>
              <w:rPr>
                <w:rFonts w:ascii="Jost" w:hAnsi="Jost"/>
                <w:lang w:val="lt-LT"/>
              </w:rPr>
            </w:pPr>
            <w:r w:rsidRPr="00F26193">
              <w:rPr>
                <w:rFonts w:ascii="Jost" w:hAnsi="Jost"/>
                <w:lang w:val="lt-LT"/>
              </w:rPr>
              <w:t>2</w:t>
            </w:r>
            <w:r w:rsidR="00AD7D04" w:rsidRPr="00F26193">
              <w:rPr>
                <w:rFonts w:ascii="Jost" w:hAnsi="Jost"/>
                <w:lang w:val="lt-LT"/>
              </w:rPr>
              <w:t>4</w:t>
            </w:r>
            <w:r w:rsidRPr="00F26193">
              <w:rPr>
                <w:rFonts w:ascii="Jost" w:hAnsi="Jost"/>
                <w:lang w:val="lt-LT"/>
              </w:rPr>
              <w:t>.</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1CEEE" w14:textId="77777777" w:rsidR="00651511" w:rsidRPr="00F26193" w:rsidRDefault="00651511" w:rsidP="001E007A">
            <w:pPr>
              <w:spacing w:after="0"/>
              <w:jc w:val="both"/>
              <w:rPr>
                <w:rFonts w:ascii="Jost" w:hAnsi="Jost"/>
                <w:lang w:val="lt-LT"/>
              </w:rPr>
            </w:pPr>
            <w:r w:rsidRPr="00F26193">
              <w:rPr>
                <w:rFonts w:ascii="Jost" w:hAnsi="Jost"/>
                <w:lang w:val="lt-LT"/>
              </w:rPr>
              <w:t>Dietinis maitinimas (NA)**</w:t>
            </w:r>
          </w:p>
        </w:tc>
      </w:tr>
      <w:tr w:rsidR="00651511" w:rsidRPr="00F26193" w14:paraId="1D902D10" w14:textId="77777777" w:rsidTr="009674D7">
        <w:trPr>
          <w:trHeight w:val="275"/>
        </w:trPr>
        <w:tc>
          <w:tcPr>
            <w:tcW w:w="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72281" w14:textId="1A0E15E8" w:rsidR="00651511" w:rsidRPr="00F26193" w:rsidRDefault="00651511" w:rsidP="001E007A">
            <w:pPr>
              <w:spacing w:after="0"/>
              <w:jc w:val="center"/>
              <w:rPr>
                <w:rFonts w:ascii="Jost" w:hAnsi="Jost"/>
                <w:lang w:val="lt-LT"/>
              </w:rPr>
            </w:pPr>
            <w:r w:rsidRPr="00F26193">
              <w:rPr>
                <w:rFonts w:ascii="Jost" w:hAnsi="Jost"/>
                <w:lang w:val="lt-LT"/>
              </w:rPr>
              <w:t>2</w:t>
            </w:r>
            <w:r w:rsidR="00AD7D04" w:rsidRPr="00F26193">
              <w:rPr>
                <w:rFonts w:ascii="Jost" w:hAnsi="Jost"/>
                <w:lang w:val="lt-LT"/>
              </w:rPr>
              <w:t>5</w:t>
            </w:r>
            <w:r w:rsidRPr="00F26193">
              <w:rPr>
                <w:rFonts w:ascii="Jost" w:hAnsi="Jost"/>
                <w:lang w:val="lt-LT"/>
              </w:rPr>
              <w:t>.</w:t>
            </w:r>
          </w:p>
        </w:tc>
        <w:tc>
          <w:tcPr>
            <w:tcW w:w="8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39ECF" w14:textId="77777777" w:rsidR="00651511" w:rsidRPr="00F26193" w:rsidRDefault="00651511" w:rsidP="001E007A">
            <w:pPr>
              <w:spacing w:after="0"/>
              <w:jc w:val="both"/>
              <w:rPr>
                <w:rFonts w:ascii="Jost" w:hAnsi="Jost"/>
                <w:lang w:val="lt-LT"/>
              </w:rPr>
            </w:pPr>
            <w:r w:rsidRPr="00F26193">
              <w:rPr>
                <w:rFonts w:ascii="Jost" w:hAnsi="Jost"/>
                <w:lang w:val="lt-LT"/>
              </w:rPr>
              <w:t>Dietinis maitinimas (RB)***</w:t>
            </w:r>
          </w:p>
        </w:tc>
      </w:tr>
      <w:tr w:rsidR="00651511" w:rsidRPr="00F26193" w14:paraId="6CBC626D" w14:textId="77777777" w:rsidTr="009674D7">
        <w:trPr>
          <w:trHeight w:val="275"/>
        </w:trPr>
        <w:tc>
          <w:tcPr>
            <w:tcW w:w="834" w:type="dxa"/>
            <w:tcBorders>
              <w:top w:val="single" w:sz="4" w:space="0" w:color="000000"/>
            </w:tcBorders>
            <w:shd w:val="clear" w:color="auto" w:fill="auto"/>
            <w:tcMar>
              <w:top w:w="0" w:type="dxa"/>
              <w:left w:w="108" w:type="dxa"/>
              <w:bottom w:w="0" w:type="dxa"/>
              <w:right w:w="108" w:type="dxa"/>
            </w:tcMar>
          </w:tcPr>
          <w:p w14:paraId="177BC5D6" w14:textId="77777777" w:rsidR="00651511" w:rsidRPr="00F26193" w:rsidRDefault="00651511" w:rsidP="001E007A">
            <w:pPr>
              <w:spacing w:after="0"/>
              <w:jc w:val="both"/>
              <w:rPr>
                <w:rFonts w:ascii="Jost" w:hAnsi="Jost"/>
                <w:lang w:val="lt-LT"/>
              </w:rPr>
            </w:pPr>
          </w:p>
        </w:tc>
        <w:tc>
          <w:tcPr>
            <w:tcW w:w="8516" w:type="dxa"/>
            <w:tcBorders>
              <w:top w:val="single" w:sz="4" w:space="0" w:color="000000"/>
            </w:tcBorders>
            <w:shd w:val="clear" w:color="auto" w:fill="auto"/>
            <w:tcMar>
              <w:top w:w="0" w:type="dxa"/>
              <w:left w:w="108" w:type="dxa"/>
              <w:bottom w:w="0" w:type="dxa"/>
              <w:right w:w="108" w:type="dxa"/>
            </w:tcMar>
            <w:vAlign w:val="bottom"/>
          </w:tcPr>
          <w:p w14:paraId="0261606A" w14:textId="77777777" w:rsidR="00651511" w:rsidRPr="00F26193" w:rsidRDefault="00651511" w:rsidP="001E007A">
            <w:pPr>
              <w:spacing w:after="0"/>
              <w:jc w:val="both"/>
              <w:rPr>
                <w:rFonts w:ascii="Jost" w:hAnsi="Jost"/>
                <w:color w:val="000000"/>
                <w:lang w:val="lt-LT"/>
              </w:rPr>
            </w:pPr>
          </w:p>
        </w:tc>
      </w:tr>
      <w:tr w:rsidR="00651511" w:rsidRPr="00F26193" w14:paraId="13758E6E" w14:textId="77777777" w:rsidTr="009674D7">
        <w:trPr>
          <w:trHeight w:val="275"/>
        </w:trPr>
        <w:tc>
          <w:tcPr>
            <w:tcW w:w="9350" w:type="dxa"/>
            <w:gridSpan w:val="2"/>
            <w:shd w:val="clear" w:color="auto" w:fill="auto"/>
            <w:tcMar>
              <w:top w:w="0" w:type="dxa"/>
              <w:left w:w="108" w:type="dxa"/>
              <w:bottom w:w="0" w:type="dxa"/>
              <w:right w:w="108" w:type="dxa"/>
            </w:tcMar>
          </w:tcPr>
          <w:p w14:paraId="1218D7FA" w14:textId="77777777" w:rsidR="00651511" w:rsidRPr="00F26193" w:rsidRDefault="00651511" w:rsidP="00BE7EE7">
            <w:pPr>
              <w:spacing w:after="0" w:line="240" w:lineRule="auto"/>
              <w:jc w:val="both"/>
              <w:rPr>
                <w:rFonts w:ascii="Jost" w:hAnsi="Jost"/>
                <w:color w:val="000000"/>
                <w:lang w:val="lt-LT"/>
              </w:rPr>
            </w:pPr>
            <w:r w:rsidRPr="00F26193">
              <w:rPr>
                <w:rFonts w:ascii="Jost" w:hAnsi="Jost"/>
                <w:color w:val="000000"/>
                <w:lang w:val="lt-LT"/>
              </w:rPr>
              <w:t>* Dietinis maitinimas, skirtas asmenims, sergantiems cukriniu diabetu;</w:t>
            </w:r>
          </w:p>
          <w:p w14:paraId="5E225D46" w14:textId="77777777" w:rsidR="00651511" w:rsidRPr="00F26193" w:rsidRDefault="00651511" w:rsidP="00BE7EE7">
            <w:pPr>
              <w:spacing w:after="0" w:line="240" w:lineRule="auto"/>
              <w:jc w:val="both"/>
              <w:rPr>
                <w:rFonts w:ascii="Jost" w:hAnsi="Jost"/>
                <w:color w:val="000000"/>
                <w:lang w:val="lt-LT"/>
              </w:rPr>
            </w:pPr>
            <w:r w:rsidRPr="00F26193">
              <w:rPr>
                <w:rFonts w:ascii="Jost" w:hAnsi="Jost"/>
                <w:color w:val="000000"/>
                <w:lang w:val="lt-LT"/>
              </w:rPr>
              <w:t xml:space="preserve">** </w:t>
            </w:r>
            <w:proofErr w:type="spellStart"/>
            <w:r w:rsidRPr="00F26193">
              <w:rPr>
                <w:rFonts w:ascii="Jost" w:hAnsi="Jost"/>
                <w:color w:val="000000"/>
                <w:lang w:val="lt-LT"/>
              </w:rPr>
              <w:t>Dietinimas</w:t>
            </w:r>
            <w:proofErr w:type="spellEnd"/>
            <w:r w:rsidRPr="00F26193">
              <w:rPr>
                <w:rFonts w:ascii="Jost" w:hAnsi="Jost"/>
                <w:color w:val="000000"/>
                <w:lang w:val="lt-LT"/>
              </w:rPr>
              <w:t xml:space="preserve"> maitinimas, skirtas asmenims, kuriems teikiamas sumažintas natrio (druskos) kiekis;</w:t>
            </w:r>
          </w:p>
          <w:p w14:paraId="67611CE5" w14:textId="77777777" w:rsidR="00651511" w:rsidRPr="00F26193" w:rsidRDefault="00651511" w:rsidP="00BE7EE7">
            <w:pPr>
              <w:spacing w:after="0" w:line="240" w:lineRule="auto"/>
              <w:jc w:val="both"/>
              <w:rPr>
                <w:rFonts w:ascii="Jost" w:hAnsi="Jost"/>
                <w:color w:val="000000"/>
                <w:lang w:val="lt-LT"/>
              </w:rPr>
            </w:pPr>
            <w:r w:rsidRPr="00F26193">
              <w:rPr>
                <w:rFonts w:ascii="Jost" w:hAnsi="Jost"/>
                <w:color w:val="000000"/>
                <w:lang w:val="lt-LT"/>
              </w:rPr>
              <w:t>*** Dietinis maitinimas, skirtas asmenims, kuriems priklauso mažiau riebalų ir daugiau baltymų.</w:t>
            </w:r>
          </w:p>
          <w:p w14:paraId="139E6E90" w14:textId="77777777" w:rsidR="00651511" w:rsidRPr="00F26193" w:rsidRDefault="00651511" w:rsidP="00BE7EE7">
            <w:pPr>
              <w:spacing w:after="0" w:line="240" w:lineRule="auto"/>
              <w:jc w:val="both"/>
              <w:rPr>
                <w:rFonts w:ascii="Jost" w:hAnsi="Jost"/>
                <w:color w:val="000000"/>
                <w:lang w:val="lt-LT"/>
              </w:rPr>
            </w:pPr>
          </w:p>
          <w:p w14:paraId="400436F8" w14:textId="77777777" w:rsidR="00651511" w:rsidRPr="00F26193" w:rsidRDefault="00651511" w:rsidP="00BE7EE7">
            <w:pPr>
              <w:spacing w:after="0" w:line="240" w:lineRule="auto"/>
              <w:jc w:val="both"/>
              <w:rPr>
                <w:rFonts w:ascii="Jost" w:hAnsi="Jost"/>
                <w:i/>
                <w:iCs/>
                <w:color w:val="000000"/>
                <w:lang w:val="lt-LT"/>
              </w:rPr>
            </w:pPr>
            <w:r w:rsidRPr="00F26193">
              <w:rPr>
                <w:rFonts w:ascii="Jost" w:hAnsi="Jost"/>
                <w:i/>
                <w:iCs/>
                <w:color w:val="000000"/>
                <w:lang w:val="lt-LT"/>
              </w:rPr>
              <w:lastRenderedPageBreak/>
              <w:t>PASTABA. Įsigaliojus naujam Bausmių vykdymo kodeksui, numatančiam kalėjime leisti kartu su motinomis (nuteistosiomis) būti kūdikiams ir vaikams iki ikimokyklinio amžiaus (iki 6 m.), patvirtinus valgiaraštį vaikams nuo 4 iki 6 m. amžiaus, gali būti įvedamos naujos maitinamųjų grupės, kuriuos rekomenduoja Sveikatos ministerija vaikų maitinimui.</w:t>
            </w:r>
          </w:p>
          <w:p w14:paraId="7CBDABD2" w14:textId="77777777" w:rsidR="00651511" w:rsidRPr="00F26193" w:rsidRDefault="00651511" w:rsidP="00BE7EE7">
            <w:pPr>
              <w:spacing w:after="0" w:line="240" w:lineRule="auto"/>
              <w:jc w:val="both"/>
              <w:rPr>
                <w:rFonts w:ascii="Jost" w:hAnsi="Jost"/>
                <w:i/>
                <w:iCs/>
                <w:color w:val="000000"/>
                <w:lang w:val="lt-LT"/>
              </w:rPr>
            </w:pPr>
          </w:p>
        </w:tc>
      </w:tr>
    </w:tbl>
    <w:p w14:paraId="3C48C6BF" w14:textId="77777777" w:rsidR="00BA68B0" w:rsidRPr="00F26193" w:rsidRDefault="00BA68B0" w:rsidP="0074059E">
      <w:pPr>
        <w:jc w:val="both"/>
        <w:rPr>
          <w:rFonts w:ascii="Jost" w:hAnsi="Jost"/>
          <w:color w:val="262626" w:themeColor="text1" w:themeTint="D9"/>
          <w:sz w:val="24"/>
          <w:szCs w:val="24"/>
          <w:lang w:val="lt-LT"/>
        </w:rPr>
      </w:pPr>
    </w:p>
    <w:p w14:paraId="16259C24" w14:textId="570D835C" w:rsidR="005046DF" w:rsidRPr="00F26193" w:rsidRDefault="005046DF" w:rsidP="005046DF">
      <w:pPr>
        <w:jc w:val="center"/>
        <w:rPr>
          <w:rFonts w:ascii="Jost" w:hAnsi="Jost"/>
          <w:b/>
          <w:bCs/>
          <w:color w:val="262626" w:themeColor="text1" w:themeTint="D9"/>
          <w:sz w:val="24"/>
          <w:szCs w:val="24"/>
          <w:lang w:val="lt-LT"/>
        </w:rPr>
      </w:pPr>
      <w:r w:rsidRPr="00F26193">
        <w:rPr>
          <w:rFonts w:ascii="Jost" w:hAnsi="Jost"/>
          <w:b/>
          <w:bCs/>
          <w:color w:val="262626" w:themeColor="text1" w:themeTint="D9"/>
          <w:sz w:val="24"/>
          <w:szCs w:val="24"/>
          <w:lang w:val="lt-LT"/>
        </w:rPr>
        <w:t>IV SKYRIUS</w:t>
      </w:r>
    </w:p>
    <w:p w14:paraId="03AA9621" w14:textId="15C73414" w:rsidR="0074059E" w:rsidRPr="00F26193" w:rsidRDefault="005046DF" w:rsidP="005046DF">
      <w:pPr>
        <w:jc w:val="center"/>
        <w:rPr>
          <w:rFonts w:ascii="Jost" w:hAnsi="Jost"/>
          <w:b/>
          <w:bCs/>
          <w:color w:val="262626" w:themeColor="text1" w:themeTint="D9"/>
          <w:sz w:val="24"/>
          <w:szCs w:val="24"/>
          <w:lang w:val="lt-LT"/>
        </w:rPr>
      </w:pPr>
      <w:r w:rsidRPr="00F26193">
        <w:rPr>
          <w:rFonts w:ascii="Jost" w:hAnsi="Jost"/>
          <w:b/>
          <w:bCs/>
          <w:color w:val="262626" w:themeColor="text1" w:themeTint="D9"/>
          <w:sz w:val="24"/>
          <w:szCs w:val="24"/>
          <w:lang w:val="lt-LT"/>
        </w:rPr>
        <w:t xml:space="preserve"> MAITINIMO PASLAUGŲ ORGANIZAVIMO IR TEIKIMO APRAŠYMAS</w:t>
      </w:r>
    </w:p>
    <w:p w14:paraId="79658135" w14:textId="6084B90D" w:rsidR="005046DF" w:rsidRPr="00F26193" w:rsidRDefault="005046DF"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1. </w:t>
      </w:r>
      <w:r w:rsidR="00844F03" w:rsidRPr="00F26193">
        <w:rPr>
          <w:rFonts w:ascii="Jost" w:hAnsi="Jost"/>
          <w:color w:val="262626" w:themeColor="text1" w:themeTint="D9"/>
          <w:sz w:val="24"/>
          <w:szCs w:val="24"/>
          <w:lang w:val="lt-LT"/>
        </w:rPr>
        <w:t>Įstaigos nuteistieji/suimtieji asmenys turi būti maitinami vadovaujantis Kalėjimų departamento direktoriaus 2006 m. gegužės 2 d. įsakymu Nr. 4/07-117 patvirtintomis Taisyklėmis.</w:t>
      </w:r>
    </w:p>
    <w:p w14:paraId="70C51E41" w14:textId="3E7E0FB5" w:rsidR="00844F03" w:rsidRPr="00F26193" w:rsidRDefault="00844F03"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2. </w:t>
      </w:r>
      <w:r w:rsidR="00B34BA1" w:rsidRPr="00F26193">
        <w:rPr>
          <w:rFonts w:ascii="Jost" w:hAnsi="Jost"/>
          <w:color w:val="262626" w:themeColor="text1" w:themeTint="D9"/>
          <w:sz w:val="24"/>
          <w:szCs w:val="24"/>
          <w:lang w:val="lt-LT"/>
        </w:rPr>
        <w:t>Įstaigos nuteistiesiems/suimtiesiems pateikiamas maistas turi atitikti Kalėjimų departamento direktoriaus įsakymu patvirtintame Valgiaraštyje nustatytas normas ir kiekius. Valgiaraščiai visoms maitinamų asmenų grupėms yra patvirtinti Kalėjimų departamento direktoriaus 2024 m. liepos 11 d. įsakymu Nr. V-563 „Dėl valgiaraščių suimtiesiems ir nuteistiesiems patvirtinimo“. Pasikeitus valgiaraščiams, nuteistųjų/suimtųjų maitinimas turi būti užtikrintas vadovaujantis naujais, patvirtintais valgiaraščiais.</w:t>
      </w:r>
    </w:p>
    <w:p w14:paraId="31791493" w14:textId="3125013E" w:rsidR="000F2699" w:rsidRPr="00F26193" w:rsidRDefault="007B65BD"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3. </w:t>
      </w:r>
      <w:r w:rsidR="00580809" w:rsidRPr="00F26193">
        <w:rPr>
          <w:rFonts w:ascii="Jost" w:hAnsi="Jost"/>
          <w:color w:val="262626" w:themeColor="text1" w:themeTint="D9"/>
          <w:sz w:val="24"/>
          <w:szCs w:val="24"/>
          <w:lang w:val="lt-LT"/>
        </w:rPr>
        <w:t>Valgiaraščiai sudaryti 31 kalendorinei dienai. Kai mėnesyje yra mažiau dienų, nesančioms einamąjį mėnesį dienoms maitinimo paslaugos neteikiamos. Valgiaraštyje nurodyti patiekalai turi būti gaminami pagal patiekalų receptūras, panaudojant valgiaraščių prieduose nurodytus maisto produktų ir žaliavų kiekius, atsižvelgiant į faktiškai maitinamų asmenų skaičių.</w:t>
      </w:r>
    </w:p>
    <w:p w14:paraId="61FB01F2" w14:textId="740A06F0" w:rsidR="00580809" w:rsidRPr="00F26193" w:rsidRDefault="00580809"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4.</w:t>
      </w:r>
      <w:r w:rsidR="000E39D8" w:rsidRPr="00F26193">
        <w:rPr>
          <w:rFonts w:ascii="Jost" w:hAnsi="Jost"/>
          <w:color w:val="262626" w:themeColor="text1" w:themeTint="D9"/>
          <w:sz w:val="24"/>
          <w:szCs w:val="24"/>
          <w:lang w:val="lt-LT"/>
        </w:rPr>
        <w:t xml:space="preserve"> Nuteistieji/suimtieji, dėl savo įsitikinimų atsisakę valgyti patiekalus iš mėsos, maitinami pagal vegetarinį, </w:t>
      </w:r>
      <w:proofErr w:type="spellStart"/>
      <w:r w:rsidR="000E39D8" w:rsidRPr="00F26193">
        <w:rPr>
          <w:rFonts w:ascii="Jost" w:hAnsi="Jost"/>
          <w:color w:val="262626" w:themeColor="text1" w:themeTint="D9"/>
          <w:sz w:val="24"/>
          <w:szCs w:val="24"/>
          <w:lang w:val="lt-LT"/>
        </w:rPr>
        <w:t>veganinį</w:t>
      </w:r>
      <w:proofErr w:type="spellEnd"/>
      <w:r w:rsidR="000E39D8" w:rsidRPr="00F26193">
        <w:rPr>
          <w:rFonts w:ascii="Jost" w:hAnsi="Jost"/>
          <w:color w:val="262626" w:themeColor="text1" w:themeTint="D9"/>
          <w:sz w:val="24"/>
          <w:szCs w:val="24"/>
          <w:lang w:val="lt-LT"/>
        </w:rPr>
        <w:t xml:space="preserve"> ar be kiaulienos valgiaraščius.</w:t>
      </w:r>
    </w:p>
    <w:p w14:paraId="39E5EE1F" w14:textId="57A7DD17" w:rsidR="00247618" w:rsidRPr="00F26193" w:rsidRDefault="00247618"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5.</w:t>
      </w:r>
      <w:r w:rsidR="000A062C" w:rsidRPr="00F26193">
        <w:rPr>
          <w:rFonts w:ascii="Jost" w:hAnsi="Jost"/>
          <w:color w:val="262626" w:themeColor="text1" w:themeTint="D9"/>
          <w:sz w:val="24"/>
          <w:szCs w:val="24"/>
          <w:lang w:val="lt-LT"/>
        </w:rPr>
        <w:t xml:space="preserve"> Nuteistieji/suimtieji maitinami pagal valgiaraščius, atitinkančius fiziologines mitybos normas ir, kiek įmanoma, jų religinius įsitikinimus, o nuteistieji, kuriems gydantis gydytojas, atsižvelgdamas į pacientams patvirtintų ligų ar sveikatos sutrikimų diagnozes, paskyrė dietinį maitinimą – pagal dietinio maitinimo valgiaraščius.</w:t>
      </w:r>
    </w:p>
    <w:p w14:paraId="02D54775" w14:textId="1BE423BB" w:rsidR="000A062C" w:rsidRPr="00F26193" w:rsidRDefault="000A062C"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6.</w:t>
      </w:r>
      <w:r w:rsidR="00121929" w:rsidRPr="00F26193">
        <w:rPr>
          <w:rFonts w:ascii="Jost" w:hAnsi="Jost"/>
          <w:color w:val="262626" w:themeColor="text1" w:themeTint="D9"/>
          <w:sz w:val="24"/>
          <w:szCs w:val="24"/>
          <w:lang w:val="lt-LT"/>
        </w:rPr>
        <w:t xml:space="preserve"> Maistas turi būti gaminamas ir pateikiamas 3 (tris) kartus per parą, 7 kartus per savaitę, išskyrus tuos atvejus, kai maistas išduodamas maitinamiems asmenims pagal dietinio maitinimo valgiaraštį (CD dieta), papildomai turi būti išduoti naktipiečiai, paaugliams ir nėščioms moterims papildomai turi būti išduodami pavakariai. Įstaigos nuteistieji/suimtieji maitinami pagal Įstaigos patvirtintą grafiką</w:t>
      </w:r>
      <w:r w:rsidR="0044230C" w:rsidRPr="00F26193">
        <w:rPr>
          <w:rFonts w:ascii="Jost" w:hAnsi="Jost"/>
          <w:color w:val="262626" w:themeColor="text1" w:themeTint="D9"/>
          <w:sz w:val="24"/>
          <w:szCs w:val="24"/>
          <w:lang w:val="lt-LT"/>
        </w:rPr>
        <w:t>.</w:t>
      </w:r>
    </w:p>
    <w:p w14:paraId="76C70D21" w14:textId="4EFD144E" w:rsidR="00134222" w:rsidRPr="00F26193" w:rsidRDefault="00C11552"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7. </w:t>
      </w:r>
      <w:r w:rsidR="009E477A" w:rsidRPr="00F26193">
        <w:rPr>
          <w:rFonts w:ascii="Jost" w:hAnsi="Jost"/>
          <w:color w:val="262626" w:themeColor="text1" w:themeTint="D9"/>
          <w:sz w:val="24"/>
          <w:szCs w:val="24"/>
          <w:lang w:val="lt-LT"/>
        </w:rPr>
        <w:t xml:space="preserve">Įstaigos direktorius savo įsakymu </w:t>
      </w:r>
      <w:r w:rsidR="00AB0A74" w:rsidRPr="00F26193">
        <w:rPr>
          <w:rFonts w:ascii="Jost" w:hAnsi="Jost"/>
          <w:color w:val="262626" w:themeColor="text1" w:themeTint="D9"/>
          <w:sz w:val="24"/>
          <w:szCs w:val="24"/>
          <w:lang w:val="lt-LT"/>
        </w:rPr>
        <w:t xml:space="preserve">ne vėliau kaip prieš 3 </w:t>
      </w:r>
      <w:r w:rsidR="00172826" w:rsidRPr="00F26193">
        <w:rPr>
          <w:rFonts w:ascii="Jost" w:hAnsi="Jost"/>
          <w:color w:val="262626" w:themeColor="text1" w:themeTint="D9"/>
          <w:sz w:val="24"/>
          <w:szCs w:val="24"/>
          <w:lang w:val="lt-LT"/>
        </w:rPr>
        <w:t xml:space="preserve">kalendorines dienas </w:t>
      </w:r>
      <w:r w:rsidR="00AB0A74" w:rsidRPr="00F26193">
        <w:rPr>
          <w:rFonts w:ascii="Jost" w:hAnsi="Jost"/>
          <w:color w:val="262626" w:themeColor="text1" w:themeTint="D9"/>
          <w:sz w:val="24"/>
          <w:szCs w:val="24"/>
          <w:lang w:val="lt-LT"/>
        </w:rPr>
        <w:t xml:space="preserve">informavus tiekėją </w:t>
      </w:r>
      <w:r w:rsidR="009E477A" w:rsidRPr="00F26193">
        <w:rPr>
          <w:rFonts w:ascii="Jost" w:hAnsi="Jost"/>
          <w:color w:val="262626" w:themeColor="text1" w:themeTint="D9"/>
          <w:sz w:val="24"/>
          <w:szCs w:val="24"/>
          <w:lang w:val="lt-LT"/>
        </w:rPr>
        <w:t xml:space="preserve">gali pakeisti nuteistųjų/suimtųjų dienotvarkę, maitinimo laikas gali būti atitinkamai pakeistas.  </w:t>
      </w:r>
    </w:p>
    <w:p w14:paraId="04D3F605" w14:textId="3DCA293B" w:rsidR="001F1AA8" w:rsidRPr="00F26193" w:rsidRDefault="007B4B5D"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8. </w:t>
      </w:r>
      <w:r w:rsidR="00C80669" w:rsidRPr="00F26193">
        <w:rPr>
          <w:rFonts w:ascii="Jost" w:hAnsi="Jost"/>
          <w:color w:val="262626" w:themeColor="text1" w:themeTint="D9"/>
          <w:sz w:val="24"/>
          <w:szCs w:val="24"/>
          <w:lang w:val="lt-LT"/>
        </w:rPr>
        <w:t>M</w:t>
      </w:r>
      <w:r w:rsidRPr="00F26193">
        <w:rPr>
          <w:rFonts w:ascii="Jost" w:hAnsi="Jost"/>
          <w:color w:val="262626" w:themeColor="text1" w:themeTint="D9"/>
          <w:sz w:val="24"/>
          <w:szCs w:val="24"/>
          <w:lang w:val="lt-LT"/>
        </w:rPr>
        <w:t xml:space="preserve">aistas gaminamas </w:t>
      </w:r>
      <w:r w:rsidR="00F31AA6" w:rsidRPr="00F26193">
        <w:rPr>
          <w:rFonts w:ascii="Jost" w:hAnsi="Jost"/>
          <w:color w:val="262626" w:themeColor="text1" w:themeTint="D9"/>
          <w:sz w:val="24"/>
          <w:szCs w:val="24"/>
          <w:lang w:val="lt-LT"/>
        </w:rPr>
        <w:t>Įstaigos</w:t>
      </w:r>
      <w:r w:rsidRPr="00F26193">
        <w:rPr>
          <w:rFonts w:ascii="Jost" w:hAnsi="Jost"/>
          <w:color w:val="262626" w:themeColor="text1" w:themeTint="D9"/>
          <w:sz w:val="24"/>
          <w:szCs w:val="24"/>
          <w:lang w:val="lt-LT"/>
        </w:rPr>
        <w:t xml:space="preserve"> </w:t>
      </w:r>
      <w:r w:rsidR="00593D81" w:rsidRPr="00F26193">
        <w:rPr>
          <w:rFonts w:ascii="Jost" w:hAnsi="Jost"/>
          <w:color w:val="262626" w:themeColor="text1" w:themeTint="D9"/>
          <w:sz w:val="24"/>
          <w:szCs w:val="24"/>
          <w:lang w:val="lt-LT"/>
        </w:rPr>
        <w:t xml:space="preserve">teritorijoje esančiose </w:t>
      </w:r>
      <w:r w:rsidRPr="00F26193">
        <w:rPr>
          <w:rFonts w:ascii="Jost" w:hAnsi="Jost"/>
          <w:color w:val="262626" w:themeColor="text1" w:themeTint="D9"/>
          <w:sz w:val="24"/>
          <w:szCs w:val="24"/>
          <w:lang w:val="lt-LT"/>
        </w:rPr>
        <w:t>patalpose</w:t>
      </w:r>
      <w:r w:rsidR="00BC52FF" w:rsidRPr="00F26193">
        <w:rPr>
          <w:rFonts w:ascii="Jost" w:hAnsi="Jost"/>
          <w:color w:val="262626" w:themeColor="text1" w:themeTint="D9"/>
          <w:sz w:val="24"/>
          <w:szCs w:val="24"/>
          <w:lang w:val="lt-LT"/>
        </w:rPr>
        <w:t xml:space="preserve">, </w:t>
      </w:r>
      <w:r w:rsidR="00D01521" w:rsidRPr="00F26193">
        <w:rPr>
          <w:rFonts w:ascii="Jost" w:hAnsi="Jost"/>
          <w:color w:val="262626" w:themeColor="text1" w:themeTint="D9"/>
          <w:sz w:val="24"/>
          <w:szCs w:val="24"/>
          <w:lang w:val="lt-LT"/>
        </w:rPr>
        <w:t>kurias Paslaugų teikėjas privalomai turi nuomotis</w:t>
      </w:r>
      <w:r w:rsidR="00172826" w:rsidRPr="00F26193">
        <w:rPr>
          <w:rFonts w:ascii="Jost" w:hAnsi="Jost"/>
          <w:color w:val="262626" w:themeColor="text1" w:themeTint="D9"/>
          <w:sz w:val="24"/>
          <w:szCs w:val="24"/>
          <w:lang w:val="lt-LT"/>
        </w:rPr>
        <w:t xml:space="preserve"> </w:t>
      </w:r>
      <w:r w:rsidR="00591837" w:rsidRPr="00F26193">
        <w:rPr>
          <w:rFonts w:ascii="Jost" w:hAnsi="Jost"/>
          <w:color w:val="262626" w:themeColor="text1" w:themeTint="D9"/>
          <w:sz w:val="24"/>
          <w:szCs w:val="24"/>
          <w:lang w:val="lt-LT"/>
        </w:rPr>
        <w:t>(</w:t>
      </w:r>
      <w:r w:rsidR="005C772E" w:rsidRPr="00F26193">
        <w:rPr>
          <w:rFonts w:ascii="Jost" w:hAnsi="Jost"/>
          <w:color w:val="262626" w:themeColor="text1" w:themeTint="D9"/>
          <w:sz w:val="24"/>
          <w:szCs w:val="24"/>
          <w:lang w:val="lt-LT"/>
        </w:rPr>
        <w:t>t</w:t>
      </w:r>
      <w:r w:rsidR="00591837" w:rsidRPr="00F26193">
        <w:rPr>
          <w:rFonts w:ascii="Jost" w:hAnsi="Jost"/>
          <w:color w:val="262626" w:themeColor="text1" w:themeTint="D9"/>
          <w:sz w:val="24"/>
          <w:szCs w:val="24"/>
          <w:lang w:val="lt-LT"/>
        </w:rPr>
        <w:t>iekėjas patiekalus privalo gaminti (ruošti) Įstaigos patalpose</w:t>
      </w:r>
      <w:r w:rsidR="00FD2220" w:rsidRPr="00F26193">
        <w:rPr>
          <w:rFonts w:ascii="Jost" w:hAnsi="Jost"/>
          <w:color w:val="262626" w:themeColor="text1" w:themeTint="D9"/>
          <w:sz w:val="24"/>
          <w:szCs w:val="24"/>
          <w:lang w:val="lt-LT"/>
        </w:rPr>
        <w:t xml:space="preserve"> arba </w:t>
      </w:r>
      <w:r w:rsidR="009D1A84" w:rsidRPr="00F26193">
        <w:rPr>
          <w:rFonts w:ascii="Jost" w:hAnsi="Jost"/>
          <w:color w:val="262626" w:themeColor="text1" w:themeTint="D9"/>
          <w:sz w:val="24"/>
          <w:szCs w:val="24"/>
          <w:lang w:val="lt-LT"/>
        </w:rPr>
        <w:t>Paslaugų t</w:t>
      </w:r>
      <w:r w:rsidR="004A2CF0" w:rsidRPr="00F26193">
        <w:rPr>
          <w:rFonts w:ascii="Jost" w:hAnsi="Jost"/>
          <w:color w:val="262626" w:themeColor="text1" w:themeTint="D9"/>
          <w:sz w:val="24"/>
          <w:szCs w:val="24"/>
          <w:lang w:val="lt-LT"/>
        </w:rPr>
        <w:t>ie</w:t>
      </w:r>
      <w:r w:rsidR="009D1A84" w:rsidRPr="00F26193">
        <w:rPr>
          <w:rFonts w:ascii="Jost" w:hAnsi="Jost"/>
          <w:color w:val="262626" w:themeColor="text1" w:themeTint="D9"/>
          <w:sz w:val="24"/>
          <w:szCs w:val="24"/>
          <w:lang w:val="lt-LT"/>
        </w:rPr>
        <w:t xml:space="preserve">kėjas pagamintą maistą į maitinimo </w:t>
      </w:r>
      <w:r w:rsidR="007A0FF0" w:rsidRPr="00F26193">
        <w:rPr>
          <w:rFonts w:ascii="Jost" w:hAnsi="Jost"/>
          <w:color w:val="262626" w:themeColor="text1" w:themeTint="D9"/>
          <w:sz w:val="24"/>
          <w:szCs w:val="24"/>
          <w:lang w:val="lt-LT"/>
        </w:rPr>
        <w:t>vietą (-</w:t>
      </w:r>
      <w:proofErr w:type="spellStart"/>
      <w:r w:rsidR="007A0FF0" w:rsidRPr="00F26193">
        <w:rPr>
          <w:rFonts w:ascii="Jost" w:hAnsi="Jost"/>
          <w:color w:val="262626" w:themeColor="text1" w:themeTint="D9"/>
          <w:sz w:val="24"/>
          <w:szCs w:val="24"/>
          <w:lang w:val="lt-LT"/>
        </w:rPr>
        <w:t>as</w:t>
      </w:r>
      <w:proofErr w:type="spellEnd"/>
      <w:r w:rsidR="007A0FF0" w:rsidRPr="00F26193">
        <w:rPr>
          <w:rFonts w:ascii="Jost" w:hAnsi="Jost"/>
          <w:color w:val="262626" w:themeColor="text1" w:themeTint="D9"/>
          <w:sz w:val="24"/>
          <w:szCs w:val="24"/>
          <w:lang w:val="lt-LT"/>
        </w:rPr>
        <w:t xml:space="preserve">) </w:t>
      </w:r>
      <w:r w:rsidR="009D1A84" w:rsidRPr="00F26193">
        <w:rPr>
          <w:rFonts w:ascii="Jost" w:hAnsi="Jost"/>
          <w:color w:val="262626" w:themeColor="text1" w:themeTint="D9"/>
          <w:sz w:val="24"/>
          <w:szCs w:val="24"/>
          <w:lang w:val="lt-LT"/>
        </w:rPr>
        <w:t>atveža termosuose</w:t>
      </w:r>
      <w:r w:rsidR="00CC5005" w:rsidRPr="00F26193">
        <w:rPr>
          <w:rFonts w:ascii="Jost" w:hAnsi="Jost"/>
          <w:color w:val="262626" w:themeColor="text1" w:themeTint="D9"/>
          <w:sz w:val="24"/>
          <w:szCs w:val="24"/>
          <w:lang w:val="lt-LT"/>
        </w:rPr>
        <w:t xml:space="preserve"> </w:t>
      </w:r>
      <w:r w:rsidR="009D1A84" w:rsidRPr="00F26193">
        <w:rPr>
          <w:rFonts w:ascii="Jost" w:hAnsi="Jost"/>
          <w:color w:val="262626" w:themeColor="text1" w:themeTint="D9"/>
          <w:sz w:val="24"/>
          <w:szCs w:val="24"/>
          <w:lang w:val="lt-LT"/>
        </w:rPr>
        <w:t>(pagal perkančiosios organizacijos poreikį nurodytą konkretaus užsakymo metu)</w:t>
      </w:r>
      <w:r w:rsidR="007A0FF0" w:rsidRPr="00F26193">
        <w:rPr>
          <w:rFonts w:ascii="Jost" w:hAnsi="Jost"/>
          <w:color w:val="262626" w:themeColor="text1" w:themeTint="D9"/>
          <w:sz w:val="24"/>
          <w:szCs w:val="24"/>
          <w:lang w:val="lt-LT"/>
        </w:rPr>
        <w:t>.</w:t>
      </w:r>
    </w:p>
    <w:p w14:paraId="055C40F2" w14:textId="58920EB5" w:rsidR="007A0FF0" w:rsidRPr="00F26193" w:rsidRDefault="00FD2220"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lastRenderedPageBreak/>
        <w:t>9</w:t>
      </w:r>
      <w:r w:rsidR="007A0FF0" w:rsidRPr="00F26193">
        <w:rPr>
          <w:rFonts w:ascii="Jost" w:hAnsi="Jost"/>
          <w:color w:val="262626" w:themeColor="text1" w:themeTint="D9"/>
          <w:sz w:val="24"/>
          <w:szCs w:val="24"/>
          <w:lang w:val="lt-LT"/>
        </w:rPr>
        <w:t xml:space="preserve">. </w:t>
      </w:r>
      <w:r w:rsidR="003F3FEB" w:rsidRPr="00F26193">
        <w:rPr>
          <w:rFonts w:ascii="Jost" w:hAnsi="Jost"/>
          <w:color w:val="262626" w:themeColor="text1" w:themeTint="D9"/>
          <w:sz w:val="24"/>
          <w:szCs w:val="24"/>
          <w:lang w:val="lt-LT"/>
        </w:rPr>
        <w:t>Maitinimo paslaugoms teikti bus naudojamos Paslaugų t</w:t>
      </w:r>
      <w:r w:rsidR="004A2CF0" w:rsidRPr="00F26193">
        <w:rPr>
          <w:rFonts w:ascii="Jost" w:hAnsi="Jost"/>
          <w:color w:val="262626" w:themeColor="text1" w:themeTint="D9"/>
          <w:sz w:val="24"/>
          <w:szCs w:val="24"/>
          <w:lang w:val="lt-LT"/>
        </w:rPr>
        <w:t>ie</w:t>
      </w:r>
      <w:r w:rsidR="003F3FEB" w:rsidRPr="00F26193">
        <w:rPr>
          <w:rFonts w:ascii="Jost" w:hAnsi="Jost"/>
          <w:color w:val="262626" w:themeColor="text1" w:themeTint="D9"/>
          <w:sz w:val="24"/>
          <w:szCs w:val="24"/>
          <w:lang w:val="lt-LT"/>
        </w:rPr>
        <w:t>kėjo indai ir įrankiai</w:t>
      </w:r>
      <w:r w:rsidR="00A76FAA" w:rsidRPr="00F26193">
        <w:rPr>
          <w:rFonts w:ascii="Jost" w:hAnsi="Jost"/>
          <w:color w:val="262626" w:themeColor="text1" w:themeTint="D9"/>
          <w:sz w:val="24"/>
          <w:szCs w:val="24"/>
          <w:lang w:val="lt-LT"/>
        </w:rPr>
        <w:t xml:space="preserve"> (jei taikoma).</w:t>
      </w:r>
    </w:p>
    <w:p w14:paraId="50BF159D" w14:textId="786261D8" w:rsidR="001F1AA8" w:rsidRPr="00F26193" w:rsidRDefault="007161E6"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10. </w:t>
      </w:r>
      <w:r w:rsidR="002522E5" w:rsidRPr="00F26193">
        <w:rPr>
          <w:rFonts w:ascii="Jost" w:hAnsi="Jost"/>
          <w:color w:val="262626" w:themeColor="text1" w:themeTint="D9"/>
          <w:sz w:val="24"/>
          <w:szCs w:val="24"/>
          <w:lang w:val="lt-LT"/>
        </w:rPr>
        <w:t xml:space="preserve">Jei </w:t>
      </w:r>
      <w:r w:rsidR="006810DE" w:rsidRPr="00F26193">
        <w:rPr>
          <w:rFonts w:ascii="Jost" w:hAnsi="Jost"/>
          <w:color w:val="262626" w:themeColor="text1" w:themeTint="D9"/>
          <w:sz w:val="24"/>
          <w:szCs w:val="24"/>
          <w:lang w:val="lt-LT"/>
        </w:rPr>
        <w:t>Paslaugų tiekėjas pagamintą maistą pristato, tai p</w:t>
      </w:r>
      <w:r w:rsidR="00857F96" w:rsidRPr="00F26193">
        <w:rPr>
          <w:rFonts w:ascii="Jost" w:hAnsi="Jost"/>
          <w:color w:val="262626" w:themeColor="text1" w:themeTint="D9"/>
          <w:sz w:val="24"/>
          <w:szCs w:val="24"/>
          <w:lang w:val="lt-LT"/>
        </w:rPr>
        <w:t>agamintas maistas iki pat maisto išdalinimo pabaigos turės būti laikomas šilumą palaikančiuose termosuose arba šilumą palaikančioje linijoje (maistas išdalinamas valgykloje ir kitose patalpose (uždaros kamerų tipo patalpos), kuriose laikomi nuteistieji/suimtieji).</w:t>
      </w:r>
    </w:p>
    <w:p w14:paraId="4C0D587A" w14:textId="2DB32610" w:rsidR="003E4045" w:rsidRPr="00F26193" w:rsidRDefault="003E4045"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11. Paslaugų tiekėjas privalo užtikrinti, kad maistas būtų gaminamas vadovaujantis Taisyklių reikalavimais, maisto gamybos procesas atitiktų maisto saugos vadybos sistemos pagal ISO 22000:201805 standarto arba analogiškus reikalavimus; atitiktų Geros higienos praktikos taisyklių viešojo maitinimo įmonėms keliamus reikalavimus bei vadovautis Lietuvos Respublikos sveikatos apsaugos ministerijos patvirtinta Lietuvos Higienos norma HN15: 2005 „Maisto higiena“.</w:t>
      </w:r>
    </w:p>
    <w:p w14:paraId="53B84287" w14:textId="5BAF0E7F" w:rsidR="00AE0D0C" w:rsidRPr="00F26193" w:rsidRDefault="00AE0D0C"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12. </w:t>
      </w:r>
      <w:r w:rsidR="0005772A" w:rsidRPr="00F26193">
        <w:rPr>
          <w:rFonts w:ascii="Jost" w:hAnsi="Jost"/>
          <w:color w:val="262626" w:themeColor="text1" w:themeTint="D9"/>
          <w:sz w:val="24"/>
          <w:szCs w:val="24"/>
          <w:lang w:val="lt-LT"/>
        </w:rPr>
        <w:t xml:space="preserve">Pagamintas maistas išduodamas Taisyklių nustatyta tvarka. </w:t>
      </w:r>
      <w:r w:rsidR="004C6E00" w:rsidRPr="00F26193">
        <w:rPr>
          <w:rFonts w:ascii="Jost" w:hAnsi="Jost"/>
          <w:color w:val="262626" w:themeColor="text1" w:themeTint="D9"/>
          <w:sz w:val="24"/>
          <w:szCs w:val="24"/>
          <w:lang w:val="lt-LT"/>
        </w:rPr>
        <w:t>N</w:t>
      </w:r>
      <w:r w:rsidR="0005772A" w:rsidRPr="00F26193">
        <w:rPr>
          <w:rFonts w:ascii="Jost" w:hAnsi="Jost"/>
          <w:color w:val="262626" w:themeColor="text1" w:themeTint="D9"/>
          <w:sz w:val="24"/>
          <w:szCs w:val="24"/>
          <w:lang w:val="lt-LT"/>
        </w:rPr>
        <w:t>ekvalifikuotiems darbams atlikti, maitinimo Paslaugų t</w:t>
      </w:r>
      <w:r w:rsidR="004C6E00" w:rsidRPr="00F26193">
        <w:rPr>
          <w:rFonts w:ascii="Jost" w:hAnsi="Jost"/>
          <w:color w:val="262626" w:themeColor="text1" w:themeTint="D9"/>
          <w:sz w:val="24"/>
          <w:szCs w:val="24"/>
          <w:lang w:val="lt-LT"/>
        </w:rPr>
        <w:t>ie</w:t>
      </w:r>
      <w:r w:rsidR="0005772A" w:rsidRPr="00F26193">
        <w:rPr>
          <w:rFonts w:ascii="Jost" w:hAnsi="Jost"/>
          <w:color w:val="262626" w:themeColor="text1" w:themeTint="D9"/>
          <w:sz w:val="24"/>
          <w:szCs w:val="24"/>
          <w:lang w:val="lt-LT"/>
        </w:rPr>
        <w:t xml:space="preserve">kėjas teisės aktų tvarka </w:t>
      </w:r>
      <w:r w:rsidR="004C6E00" w:rsidRPr="00F26193">
        <w:rPr>
          <w:rFonts w:ascii="Jost" w:hAnsi="Jost"/>
          <w:color w:val="262626" w:themeColor="text1" w:themeTint="D9"/>
          <w:sz w:val="24"/>
          <w:szCs w:val="24"/>
          <w:lang w:val="lt-LT"/>
        </w:rPr>
        <w:t xml:space="preserve">privalo </w:t>
      </w:r>
      <w:r w:rsidR="0005772A" w:rsidRPr="00F26193">
        <w:rPr>
          <w:rFonts w:ascii="Jost" w:hAnsi="Jost"/>
          <w:color w:val="262626" w:themeColor="text1" w:themeTint="D9"/>
          <w:sz w:val="24"/>
          <w:szCs w:val="24"/>
          <w:lang w:val="lt-LT"/>
        </w:rPr>
        <w:t>įdarbin</w:t>
      </w:r>
      <w:r w:rsidR="004C6E00" w:rsidRPr="00F26193">
        <w:rPr>
          <w:rFonts w:ascii="Jost" w:hAnsi="Jost"/>
          <w:color w:val="262626" w:themeColor="text1" w:themeTint="D9"/>
          <w:sz w:val="24"/>
          <w:szCs w:val="24"/>
          <w:lang w:val="lt-LT"/>
        </w:rPr>
        <w:t>ti bent 10</w:t>
      </w:r>
      <w:r w:rsidR="0005772A" w:rsidRPr="00F26193">
        <w:rPr>
          <w:rFonts w:ascii="Jost" w:hAnsi="Jost"/>
          <w:color w:val="262626" w:themeColor="text1" w:themeTint="D9"/>
          <w:sz w:val="24"/>
          <w:szCs w:val="24"/>
          <w:lang w:val="lt-LT"/>
        </w:rPr>
        <w:t xml:space="preserve"> nuteist</w:t>
      </w:r>
      <w:r w:rsidR="004C6E00" w:rsidRPr="00F26193">
        <w:rPr>
          <w:rFonts w:ascii="Jost" w:hAnsi="Jost"/>
          <w:color w:val="262626" w:themeColor="text1" w:themeTint="D9"/>
          <w:sz w:val="24"/>
          <w:szCs w:val="24"/>
          <w:lang w:val="lt-LT"/>
        </w:rPr>
        <w:t>ųjų</w:t>
      </w:r>
      <w:r w:rsidR="0005772A" w:rsidRPr="00F26193">
        <w:rPr>
          <w:rFonts w:ascii="Jost" w:hAnsi="Jost"/>
          <w:color w:val="262626" w:themeColor="text1" w:themeTint="D9"/>
          <w:sz w:val="24"/>
          <w:szCs w:val="24"/>
          <w:lang w:val="lt-LT"/>
        </w:rPr>
        <w:t xml:space="preserve"> vadovaujantis Lietuvos Respublikos darbo kodekso reikalavimais ir mokėti jiems atlyginimus iš savo lėšų</w:t>
      </w:r>
      <w:r w:rsidR="00D437BC" w:rsidRPr="00F26193">
        <w:rPr>
          <w:rFonts w:ascii="Jost" w:hAnsi="Jost"/>
          <w:color w:val="262626" w:themeColor="text1" w:themeTint="D9"/>
          <w:sz w:val="24"/>
          <w:szCs w:val="24"/>
          <w:lang w:val="lt-LT"/>
        </w:rPr>
        <w:t xml:space="preserve"> (pagal perkančiosios organizacijos poreikį nurodytą konkretaus užsakymo metu).</w:t>
      </w:r>
    </w:p>
    <w:p w14:paraId="5B5EF185" w14:textId="0ADE8F32" w:rsidR="00CE5039" w:rsidRPr="00F26193" w:rsidRDefault="00CE5039"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13. </w:t>
      </w:r>
      <w:r w:rsidR="001B54DA" w:rsidRPr="00F26193">
        <w:rPr>
          <w:rFonts w:ascii="Jost" w:hAnsi="Jost"/>
          <w:color w:val="262626" w:themeColor="text1" w:themeTint="D9"/>
          <w:sz w:val="24"/>
          <w:szCs w:val="24"/>
          <w:lang w:val="lt-LT"/>
        </w:rPr>
        <w:t>Paslaugų tiekėjas atsako už sanitarinių higieninių normų laikymąsi maisto dalinimo metu, maisto kokybę.</w:t>
      </w:r>
    </w:p>
    <w:p w14:paraId="7E86BF81" w14:textId="55F1E21D" w:rsidR="00932FB2" w:rsidRPr="00F26193" w:rsidRDefault="00932FB2"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5F66BE" w:rsidRPr="00F26193">
        <w:rPr>
          <w:rFonts w:ascii="Jost" w:hAnsi="Jost"/>
          <w:color w:val="262626" w:themeColor="text1" w:themeTint="D9"/>
          <w:sz w:val="24"/>
          <w:szCs w:val="24"/>
          <w:lang w:val="lt-LT"/>
        </w:rPr>
        <w:t>4</w:t>
      </w:r>
      <w:r w:rsidRPr="00F26193">
        <w:rPr>
          <w:rFonts w:ascii="Jost" w:hAnsi="Jost"/>
          <w:color w:val="262626" w:themeColor="text1" w:themeTint="D9"/>
          <w:sz w:val="24"/>
          <w:szCs w:val="24"/>
          <w:lang w:val="lt-LT"/>
        </w:rPr>
        <w:t xml:space="preserve">. </w:t>
      </w:r>
      <w:r w:rsidR="00D93B67" w:rsidRPr="00F26193">
        <w:rPr>
          <w:rFonts w:ascii="Jost" w:hAnsi="Jost"/>
          <w:color w:val="262626" w:themeColor="text1" w:themeTint="D9"/>
          <w:sz w:val="24"/>
          <w:szCs w:val="24"/>
          <w:lang w:val="lt-LT"/>
        </w:rPr>
        <w:t xml:space="preserve">Tiekėjas patiekalus privalo gaminti (ruošti) Įstaigos patalpose, jei nėra pasirinkta paslauga dėl maisto atvežimo. Maistas turi būti </w:t>
      </w:r>
      <w:r w:rsidR="00A110A2" w:rsidRPr="00F26193">
        <w:rPr>
          <w:rFonts w:ascii="Jost" w:hAnsi="Jost"/>
          <w:color w:val="262626" w:themeColor="text1" w:themeTint="D9"/>
          <w:sz w:val="24"/>
          <w:szCs w:val="24"/>
          <w:lang w:val="lt-LT"/>
        </w:rPr>
        <w:t>ruošiamas iš maisto produktų, atitinkančių teisės aktuose nustatytus reikalavimus</w:t>
      </w:r>
      <w:r w:rsidR="008945C5" w:rsidRPr="00F26193">
        <w:rPr>
          <w:rFonts w:ascii="Jost" w:hAnsi="Jost"/>
          <w:color w:val="262626" w:themeColor="text1" w:themeTint="D9"/>
          <w:sz w:val="24"/>
          <w:szCs w:val="24"/>
          <w:lang w:val="lt-LT"/>
        </w:rPr>
        <w:t xml:space="preserve">, </w:t>
      </w:r>
      <w:r w:rsidR="00D93B67" w:rsidRPr="00F26193">
        <w:rPr>
          <w:rFonts w:ascii="Jost" w:hAnsi="Jost"/>
          <w:color w:val="262626" w:themeColor="text1" w:themeTint="D9"/>
          <w:sz w:val="24"/>
          <w:szCs w:val="24"/>
          <w:lang w:val="lt-LT"/>
        </w:rPr>
        <w:t>šiltas, kokybiškas</w:t>
      </w:r>
      <w:r w:rsidR="00083C2A" w:rsidRPr="00F26193">
        <w:rPr>
          <w:rFonts w:ascii="Jost" w:hAnsi="Jost"/>
          <w:color w:val="262626" w:themeColor="text1" w:themeTint="D9"/>
          <w:sz w:val="24"/>
          <w:szCs w:val="24"/>
          <w:lang w:val="lt-LT"/>
        </w:rPr>
        <w:t xml:space="preserve"> </w:t>
      </w:r>
      <w:r w:rsidR="00D93B67" w:rsidRPr="00F26193">
        <w:rPr>
          <w:rFonts w:ascii="Jost" w:hAnsi="Jost"/>
          <w:color w:val="262626" w:themeColor="text1" w:themeTint="D9"/>
          <w:sz w:val="24"/>
          <w:szCs w:val="24"/>
          <w:lang w:val="lt-LT"/>
        </w:rPr>
        <w:t>ir laikantis visų higienos normų.</w:t>
      </w:r>
    </w:p>
    <w:p w14:paraId="53603BAA" w14:textId="6BA3E881" w:rsidR="00750BBA" w:rsidRPr="00F26193" w:rsidRDefault="00750BBA" w:rsidP="00750BBA">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0A7ACF" w:rsidRPr="00F26193">
        <w:rPr>
          <w:rFonts w:ascii="Jost" w:hAnsi="Jost"/>
          <w:color w:val="262626" w:themeColor="text1" w:themeTint="D9"/>
          <w:sz w:val="24"/>
          <w:szCs w:val="24"/>
          <w:lang w:val="lt-LT"/>
        </w:rPr>
        <w:t>5</w:t>
      </w:r>
      <w:r w:rsidRPr="00F26193">
        <w:rPr>
          <w:rFonts w:ascii="Jost" w:hAnsi="Jost"/>
          <w:color w:val="262626" w:themeColor="text1" w:themeTint="D9"/>
          <w:sz w:val="24"/>
          <w:szCs w:val="24"/>
          <w:lang w:val="lt-LT"/>
        </w:rPr>
        <w:t>. Jeigu maistas gaminamas tiekėjo patalpose ir pristatomas į Įstaigą, laikomasi šių reikalavimų:</w:t>
      </w:r>
    </w:p>
    <w:p w14:paraId="30762ABD" w14:textId="7E720455" w:rsidR="002157E5" w:rsidRPr="00F26193" w:rsidRDefault="002157E5" w:rsidP="00750BBA">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15.1. </w:t>
      </w:r>
      <w:r w:rsidR="00EC4FED" w:rsidRPr="00F26193">
        <w:rPr>
          <w:rFonts w:ascii="Jost" w:hAnsi="Jost"/>
          <w:color w:val="262626" w:themeColor="text1" w:themeTint="D9"/>
          <w:sz w:val="24"/>
          <w:szCs w:val="24"/>
          <w:lang w:val="lt-LT"/>
        </w:rPr>
        <w:t>p</w:t>
      </w:r>
      <w:r w:rsidRPr="00F26193">
        <w:rPr>
          <w:rFonts w:ascii="Jost" w:hAnsi="Jost"/>
          <w:color w:val="262626" w:themeColor="text1" w:themeTint="D9"/>
          <w:sz w:val="24"/>
          <w:szCs w:val="24"/>
          <w:lang w:val="lt-LT"/>
        </w:rPr>
        <w:t>aslaugos tiekėjas kiekvieną dieną paruoštą karštą maistą pristato į Įstaigą</w:t>
      </w:r>
      <w:r w:rsidR="00462C17" w:rsidRPr="00F26193">
        <w:rPr>
          <w:rFonts w:ascii="Jost" w:hAnsi="Jost"/>
          <w:color w:val="262626" w:themeColor="text1" w:themeTint="D9"/>
          <w:sz w:val="24"/>
          <w:szCs w:val="24"/>
          <w:lang w:val="lt-LT"/>
        </w:rPr>
        <w:t>;</w:t>
      </w:r>
    </w:p>
    <w:p w14:paraId="2DDDD089" w14:textId="5B88BEFF" w:rsidR="00750BBA" w:rsidRPr="00F26193" w:rsidRDefault="00750BBA" w:rsidP="00750BBA">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0A7ACF" w:rsidRPr="00F26193">
        <w:rPr>
          <w:rFonts w:ascii="Jost" w:hAnsi="Jost"/>
          <w:color w:val="262626" w:themeColor="text1" w:themeTint="D9"/>
          <w:sz w:val="24"/>
          <w:szCs w:val="24"/>
          <w:lang w:val="lt-LT"/>
        </w:rPr>
        <w:t>5</w:t>
      </w:r>
      <w:r w:rsidRPr="00F26193">
        <w:rPr>
          <w:rFonts w:ascii="Jost" w:hAnsi="Jost"/>
          <w:color w:val="262626" w:themeColor="text1" w:themeTint="D9"/>
          <w:sz w:val="24"/>
          <w:szCs w:val="24"/>
          <w:lang w:val="lt-LT"/>
        </w:rPr>
        <w:t>.1.</w:t>
      </w:r>
      <w:r w:rsidR="00A94C23" w:rsidRPr="00F26193">
        <w:rPr>
          <w:rFonts w:ascii="Jost" w:hAnsi="Jost"/>
          <w:color w:val="262626" w:themeColor="text1" w:themeTint="D9"/>
          <w:sz w:val="24"/>
          <w:szCs w:val="24"/>
          <w:lang w:val="lt-LT"/>
        </w:rPr>
        <w:t xml:space="preserve"> </w:t>
      </w:r>
      <w:r w:rsidRPr="00F26193">
        <w:rPr>
          <w:rFonts w:ascii="Jost" w:hAnsi="Jost"/>
          <w:color w:val="262626" w:themeColor="text1" w:themeTint="D9"/>
          <w:sz w:val="24"/>
          <w:szCs w:val="24"/>
          <w:lang w:val="lt-LT"/>
        </w:rPr>
        <w:t xml:space="preserve">maistas turi būti gaminamas higienos, infekcijų kontrolės, darbų saugos reikalavimus atitinkančiose </w:t>
      </w:r>
      <w:r w:rsidR="00B53816" w:rsidRPr="00F26193">
        <w:rPr>
          <w:rFonts w:ascii="Jost" w:hAnsi="Jost"/>
          <w:color w:val="262626" w:themeColor="text1" w:themeTint="D9"/>
          <w:sz w:val="24"/>
          <w:szCs w:val="24"/>
          <w:lang w:val="lt-LT"/>
        </w:rPr>
        <w:t>t</w:t>
      </w:r>
      <w:r w:rsidRPr="00F26193">
        <w:rPr>
          <w:rFonts w:ascii="Jost" w:hAnsi="Jost"/>
          <w:color w:val="262626" w:themeColor="text1" w:themeTint="D9"/>
          <w:sz w:val="24"/>
          <w:szCs w:val="24"/>
          <w:lang w:val="lt-LT"/>
        </w:rPr>
        <w:t>iekėjui priklausančiose patalpose, pristatomas į Įstaigą ir išdalinamas;</w:t>
      </w:r>
    </w:p>
    <w:p w14:paraId="432DC90A" w14:textId="1D1D5D66" w:rsidR="009C37BB" w:rsidRPr="00F26193" w:rsidRDefault="00B53816" w:rsidP="00750BBA">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0A7ACF" w:rsidRPr="00F26193">
        <w:rPr>
          <w:rFonts w:ascii="Jost" w:hAnsi="Jost"/>
          <w:color w:val="262626" w:themeColor="text1" w:themeTint="D9"/>
          <w:sz w:val="24"/>
          <w:szCs w:val="24"/>
          <w:lang w:val="lt-LT"/>
        </w:rPr>
        <w:t>5</w:t>
      </w:r>
      <w:r w:rsidRPr="00F26193">
        <w:rPr>
          <w:rFonts w:ascii="Jost" w:hAnsi="Jost"/>
          <w:color w:val="262626" w:themeColor="text1" w:themeTint="D9"/>
          <w:sz w:val="24"/>
          <w:szCs w:val="24"/>
          <w:lang w:val="lt-LT"/>
        </w:rPr>
        <w:t xml:space="preserve">.2. </w:t>
      </w:r>
      <w:r w:rsidR="00750BBA" w:rsidRPr="00F26193">
        <w:rPr>
          <w:rFonts w:ascii="Jost" w:hAnsi="Jost"/>
          <w:color w:val="262626" w:themeColor="text1" w:themeTint="D9"/>
          <w:sz w:val="24"/>
          <w:szCs w:val="24"/>
          <w:lang w:val="lt-LT"/>
        </w:rPr>
        <w:t>patiekalai turi būti pristatomi t</w:t>
      </w:r>
      <w:r w:rsidR="003560D4" w:rsidRPr="00F26193">
        <w:rPr>
          <w:rFonts w:ascii="Jost" w:hAnsi="Jost"/>
          <w:color w:val="262626" w:themeColor="text1" w:themeTint="D9"/>
          <w:sz w:val="24"/>
          <w:szCs w:val="24"/>
          <w:lang w:val="lt-LT"/>
        </w:rPr>
        <w:t>er</w:t>
      </w:r>
      <w:r w:rsidR="00CD0D6D" w:rsidRPr="00F26193">
        <w:rPr>
          <w:rFonts w:ascii="Jost" w:hAnsi="Jost"/>
          <w:color w:val="262626" w:themeColor="text1" w:themeTint="D9"/>
          <w:sz w:val="24"/>
          <w:szCs w:val="24"/>
          <w:lang w:val="lt-LT"/>
        </w:rPr>
        <w:t>mosuose</w:t>
      </w:r>
      <w:r w:rsidR="00750BBA" w:rsidRPr="00F26193">
        <w:rPr>
          <w:rFonts w:ascii="Jost" w:hAnsi="Jost"/>
          <w:color w:val="262626" w:themeColor="text1" w:themeTint="D9"/>
          <w:sz w:val="24"/>
          <w:szCs w:val="24"/>
          <w:lang w:val="lt-LT"/>
        </w:rPr>
        <w:t>, skirt</w:t>
      </w:r>
      <w:r w:rsidR="00CD0D6D" w:rsidRPr="00F26193">
        <w:rPr>
          <w:rFonts w:ascii="Jost" w:hAnsi="Jost"/>
          <w:color w:val="262626" w:themeColor="text1" w:themeTint="D9"/>
          <w:sz w:val="24"/>
          <w:szCs w:val="24"/>
          <w:lang w:val="lt-LT"/>
        </w:rPr>
        <w:t>uose</w:t>
      </w:r>
      <w:r w:rsidR="00750BBA" w:rsidRPr="00F26193">
        <w:rPr>
          <w:rFonts w:ascii="Jost" w:hAnsi="Jost"/>
          <w:color w:val="262626" w:themeColor="text1" w:themeTint="D9"/>
          <w:sz w:val="24"/>
          <w:szCs w:val="24"/>
          <w:lang w:val="lt-LT"/>
        </w:rPr>
        <w:t xml:space="preserve"> maistui gabenti, palaikant temperatūrinį režimą</w:t>
      </w:r>
      <w:r w:rsidR="00CD0D6D" w:rsidRPr="00F26193">
        <w:rPr>
          <w:rFonts w:ascii="Jost" w:hAnsi="Jost"/>
          <w:color w:val="262626" w:themeColor="text1" w:themeTint="D9"/>
          <w:sz w:val="24"/>
          <w:szCs w:val="24"/>
          <w:lang w:val="lt-LT"/>
        </w:rPr>
        <w:t>, o kitus produktus – maistui skirtoje taroje</w:t>
      </w:r>
      <w:r w:rsidR="00750BBA" w:rsidRPr="00F26193">
        <w:rPr>
          <w:rFonts w:ascii="Jost" w:hAnsi="Jost"/>
          <w:color w:val="262626" w:themeColor="text1" w:themeTint="D9"/>
          <w:sz w:val="24"/>
          <w:szCs w:val="24"/>
          <w:lang w:val="lt-LT"/>
        </w:rPr>
        <w:t>. Paslaugų t</w:t>
      </w:r>
      <w:r w:rsidRPr="00F26193">
        <w:rPr>
          <w:rFonts w:ascii="Jost" w:hAnsi="Jost"/>
          <w:color w:val="262626" w:themeColor="text1" w:themeTint="D9"/>
          <w:sz w:val="24"/>
          <w:szCs w:val="24"/>
          <w:lang w:val="lt-LT"/>
        </w:rPr>
        <w:t>ie</w:t>
      </w:r>
      <w:r w:rsidR="00750BBA" w:rsidRPr="00F26193">
        <w:rPr>
          <w:rFonts w:ascii="Jost" w:hAnsi="Jost"/>
          <w:color w:val="262626" w:themeColor="text1" w:themeTint="D9"/>
          <w:sz w:val="24"/>
          <w:szCs w:val="24"/>
          <w:lang w:val="lt-LT"/>
        </w:rPr>
        <w:t>kėjas maisto transportavimo metu užtikrina indų sandarumą bei teisės aktuose nustatytos patiekalų temperatūros režimą</w:t>
      </w:r>
      <w:r w:rsidR="00873533" w:rsidRPr="00F26193">
        <w:rPr>
          <w:rFonts w:ascii="Jost" w:hAnsi="Jost"/>
          <w:color w:val="262626" w:themeColor="text1" w:themeTint="D9"/>
          <w:sz w:val="24"/>
          <w:szCs w:val="24"/>
          <w:lang w:val="lt-LT"/>
        </w:rPr>
        <w:t xml:space="preserve"> ir apsaugą nuo taršos</w:t>
      </w:r>
      <w:r w:rsidR="00750BBA" w:rsidRPr="00F26193">
        <w:rPr>
          <w:rFonts w:ascii="Jost" w:hAnsi="Jost"/>
          <w:color w:val="262626" w:themeColor="text1" w:themeTint="D9"/>
          <w:sz w:val="24"/>
          <w:szCs w:val="24"/>
          <w:lang w:val="lt-LT"/>
        </w:rPr>
        <w:t>. Perkančioji organizacija turi teisę prašyti tiekėjo patikrinti maisto temperatūrą su jo turima matavimo įranga arba patikrinti pati maisto temperatūrą, užtikrinant higieną bei naudojamos įrangos metrologinę patikrą. Naudojama tara turi atitikti L</w:t>
      </w:r>
      <w:r w:rsidR="00F477F7" w:rsidRPr="00F26193">
        <w:rPr>
          <w:rFonts w:ascii="Jost" w:hAnsi="Jost"/>
          <w:color w:val="262626" w:themeColor="text1" w:themeTint="D9"/>
          <w:sz w:val="24"/>
          <w:szCs w:val="24"/>
          <w:lang w:val="lt-LT"/>
        </w:rPr>
        <w:t xml:space="preserve">ietuvos </w:t>
      </w:r>
      <w:r w:rsidR="00750BBA" w:rsidRPr="00F26193">
        <w:rPr>
          <w:rFonts w:ascii="Jost" w:hAnsi="Jost"/>
          <w:color w:val="262626" w:themeColor="text1" w:themeTint="D9"/>
          <w:sz w:val="24"/>
          <w:szCs w:val="24"/>
          <w:lang w:val="lt-LT"/>
        </w:rPr>
        <w:t>R</w:t>
      </w:r>
      <w:r w:rsidR="00F477F7" w:rsidRPr="00F26193">
        <w:rPr>
          <w:rFonts w:ascii="Jost" w:hAnsi="Jost"/>
          <w:color w:val="262626" w:themeColor="text1" w:themeTint="D9"/>
          <w:sz w:val="24"/>
          <w:szCs w:val="24"/>
          <w:lang w:val="lt-LT"/>
        </w:rPr>
        <w:t>espublikoje</w:t>
      </w:r>
      <w:r w:rsidR="00750BBA" w:rsidRPr="00F26193">
        <w:rPr>
          <w:rFonts w:ascii="Jost" w:hAnsi="Jost"/>
          <w:color w:val="262626" w:themeColor="text1" w:themeTint="D9"/>
          <w:sz w:val="24"/>
          <w:szCs w:val="24"/>
          <w:lang w:val="lt-LT"/>
        </w:rPr>
        <w:t xml:space="preserve"> galiojančius nekenksmingumo ir kokybės reikalavimus;</w:t>
      </w:r>
    </w:p>
    <w:p w14:paraId="0EA786B4" w14:textId="491B7C11" w:rsidR="00D42287" w:rsidRPr="00F26193" w:rsidRDefault="00D42287" w:rsidP="00750BBA">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15.3. </w:t>
      </w:r>
      <w:r w:rsidR="001B57AB" w:rsidRPr="00F26193">
        <w:rPr>
          <w:rFonts w:ascii="Jost" w:hAnsi="Jost"/>
          <w:color w:val="262626" w:themeColor="text1" w:themeTint="D9"/>
          <w:sz w:val="24"/>
          <w:szCs w:val="24"/>
          <w:lang w:val="lt-LT"/>
        </w:rPr>
        <w:t>t</w:t>
      </w:r>
      <w:r w:rsidRPr="00F26193">
        <w:rPr>
          <w:rFonts w:ascii="Jost" w:hAnsi="Jost"/>
          <w:color w:val="262626" w:themeColor="text1" w:themeTint="D9"/>
          <w:sz w:val="24"/>
          <w:szCs w:val="24"/>
          <w:lang w:val="lt-LT"/>
        </w:rPr>
        <w:t>ermosais ir kita tara pasirūpina maitinimo Paslaugos tiekėjas. Naudojama tara privalo turėti higieninį pažymėjimą, patvirtinantį, kad tara atitinka Lietuvoje nustatytus nekenksmingumo ir kokybės reikalavimus, ir gali būti naudojama sąlyčiui su maistu.</w:t>
      </w:r>
    </w:p>
    <w:p w14:paraId="744748DD" w14:textId="6CAF9DB6" w:rsidR="00F477F7" w:rsidRPr="00F26193" w:rsidRDefault="00922C51" w:rsidP="00750BBA">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lastRenderedPageBreak/>
        <w:t>1</w:t>
      </w:r>
      <w:r w:rsidR="000A7ACF" w:rsidRPr="00F26193">
        <w:rPr>
          <w:rFonts w:ascii="Jost" w:hAnsi="Jost"/>
          <w:color w:val="262626" w:themeColor="text1" w:themeTint="D9"/>
          <w:sz w:val="24"/>
          <w:szCs w:val="24"/>
          <w:lang w:val="lt-LT"/>
        </w:rPr>
        <w:t>5</w:t>
      </w:r>
      <w:r w:rsidRPr="00F26193">
        <w:rPr>
          <w:rFonts w:ascii="Jost" w:hAnsi="Jost"/>
          <w:color w:val="262626" w:themeColor="text1" w:themeTint="D9"/>
          <w:sz w:val="24"/>
          <w:szCs w:val="24"/>
          <w:lang w:val="lt-LT"/>
        </w:rPr>
        <w:t>.</w:t>
      </w:r>
      <w:r w:rsidR="00D40D80" w:rsidRPr="00F26193">
        <w:rPr>
          <w:rFonts w:ascii="Jost" w:hAnsi="Jost"/>
          <w:color w:val="262626" w:themeColor="text1" w:themeTint="D9"/>
          <w:sz w:val="24"/>
          <w:szCs w:val="24"/>
          <w:lang w:val="lt-LT"/>
        </w:rPr>
        <w:t>4</w:t>
      </w:r>
      <w:r w:rsidRPr="00F26193">
        <w:rPr>
          <w:rFonts w:ascii="Jost" w:hAnsi="Jost"/>
          <w:color w:val="262626" w:themeColor="text1" w:themeTint="D9"/>
          <w:sz w:val="24"/>
          <w:szCs w:val="24"/>
          <w:lang w:val="lt-LT"/>
        </w:rPr>
        <w:t xml:space="preserve">. paslaugoms teikti reikalingi indai ir stalo įrankiai bei kitos priemonės užtikrinančios tinkamą sutarties vykdymą visą sutarties laikotarpį </w:t>
      </w:r>
      <w:r w:rsidR="00E25C5A" w:rsidRPr="00F26193">
        <w:rPr>
          <w:rFonts w:ascii="Jost" w:hAnsi="Jost"/>
          <w:color w:val="262626" w:themeColor="text1" w:themeTint="D9"/>
          <w:sz w:val="24"/>
          <w:szCs w:val="24"/>
          <w:lang w:val="lt-LT"/>
        </w:rPr>
        <w:t xml:space="preserve">tiekėjo sąnaudomis </w:t>
      </w:r>
      <w:r w:rsidRPr="00F26193">
        <w:rPr>
          <w:rFonts w:ascii="Jost" w:hAnsi="Jost"/>
          <w:color w:val="262626" w:themeColor="text1" w:themeTint="D9"/>
          <w:sz w:val="24"/>
          <w:szCs w:val="24"/>
          <w:lang w:val="lt-LT"/>
        </w:rPr>
        <w:t>(pagal perkančiosios organizacijos poreikį nurodytą konkretaus užsakymo metu);</w:t>
      </w:r>
    </w:p>
    <w:p w14:paraId="345B6D4F" w14:textId="765F618E" w:rsidR="00102717" w:rsidRPr="00F26193" w:rsidRDefault="00AE1BBA"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0A7ACF" w:rsidRPr="00F26193">
        <w:rPr>
          <w:rFonts w:ascii="Jost" w:hAnsi="Jost"/>
          <w:color w:val="262626" w:themeColor="text1" w:themeTint="D9"/>
          <w:sz w:val="24"/>
          <w:szCs w:val="24"/>
          <w:lang w:val="lt-LT"/>
        </w:rPr>
        <w:t>5</w:t>
      </w:r>
      <w:r w:rsidRPr="00F26193">
        <w:rPr>
          <w:rFonts w:ascii="Jost" w:hAnsi="Jost"/>
          <w:color w:val="262626" w:themeColor="text1" w:themeTint="D9"/>
          <w:sz w:val="24"/>
          <w:szCs w:val="24"/>
          <w:lang w:val="lt-LT"/>
        </w:rPr>
        <w:t>.</w:t>
      </w:r>
      <w:r w:rsidR="00D40D80" w:rsidRPr="00F26193">
        <w:rPr>
          <w:rFonts w:ascii="Jost" w:hAnsi="Jost"/>
          <w:color w:val="262626" w:themeColor="text1" w:themeTint="D9"/>
          <w:sz w:val="24"/>
          <w:szCs w:val="24"/>
          <w:lang w:val="lt-LT"/>
        </w:rPr>
        <w:t>5</w:t>
      </w:r>
      <w:r w:rsidRPr="00F26193">
        <w:rPr>
          <w:rFonts w:ascii="Jost" w:hAnsi="Jost"/>
          <w:color w:val="262626" w:themeColor="text1" w:themeTint="D9"/>
          <w:sz w:val="24"/>
          <w:szCs w:val="24"/>
          <w:lang w:val="lt-LT"/>
        </w:rPr>
        <w:t>. kokybiškam Paslaugų teikimui turi būti užtikrintas įrangos, kitų virtuvės reikmenų, indų ir stalo įrankių atnaujinimas tiekėjo sąnaudomis;</w:t>
      </w:r>
    </w:p>
    <w:p w14:paraId="08A302B3" w14:textId="45B201B0" w:rsidR="00AE1BBA" w:rsidRPr="00F26193" w:rsidRDefault="00AE1BBA"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0A7ACF" w:rsidRPr="00F26193">
        <w:rPr>
          <w:rFonts w:ascii="Jost" w:hAnsi="Jost"/>
          <w:color w:val="262626" w:themeColor="text1" w:themeTint="D9"/>
          <w:sz w:val="24"/>
          <w:szCs w:val="24"/>
          <w:lang w:val="lt-LT"/>
        </w:rPr>
        <w:t>5</w:t>
      </w:r>
      <w:r w:rsidRPr="00F26193">
        <w:rPr>
          <w:rFonts w:ascii="Jost" w:hAnsi="Jost"/>
          <w:color w:val="262626" w:themeColor="text1" w:themeTint="D9"/>
          <w:sz w:val="24"/>
          <w:szCs w:val="24"/>
          <w:lang w:val="lt-LT"/>
        </w:rPr>
        <w:t>.</w:t>
      </w:r>
      <w:r w:rsidR="00D40D80" w:rsidRPr="00F26193">
        <w:rPr>
          <w:rFonts w:ascii="Jost" w:hAnsi="Jost"/>
          <w:color w:val="262626" w:themeColor="text1" w:themeTint="D9"/>
          <w:sz w:val="24"/>
          <w:szCs w:val="24"/>
          <w:lang w:val="lt-LT"/>
        </w:rPr>
        <w:t>6</w:t>
      </w:r>
      <w:r w:rsidR="00A0263C" w:rsidRPr="00F26193">
        <w:rPr>
          <w:rFonts w:ascii="Jost" w:hAnsi="Jost"/>
          <w:color w:val="262626" w:themeColor="text1" w:themeTint="D9"/>
          <w:sz w:val="24"/>
          <w:szCs w:val="24"/>
          <w:lang w:val="lt-LT"/>
        </w:rPr>
        <w:t>. paslaugos apima maisto gaminimą</w:t>
      </w:r>
      <w:r w:rsidR="00AE5DEE" w:rsidRPr="00F26193">
        <w:rPr>
          <w:rFonts w:ascii="Jost" w:hAnsi="Jost"/>
          <w:color w:val="262626" w:themeColor="text1" w:themeTint="D9"/>
          <w:sz w:val="24"/>
          <w:szCs w:val="24"/>
          <w:lang w:val="lt-LT"/>
        </w:rPr>
        <w:t>, pristatymą</w:t>
      </w:r>
      <w:r w:rsidR="00A0263C" w:rsidRPr="00F26193">
        <w:rPr>
          <w:rFonts w:ascii="Jost" w:hAnsi="Jost"/>
          <w:color w:val="262626" w:themeColor="text1" w:themeTint="D9"/>
          <w:sz w:val="24"/>
          <w:szCs w:val="24"/>
          <w:lang w:val="lt-LT"/>
        </w:rPr>
        <w:t xml:space="preserve"> ir pagal Perkančiosios organizacijos poreikį </w:t>
      </w:r>
      <w:r w:rsidR="008F1B63" w:rsidRPr="00F26193">
        <w:rPr>
          <w:rFonts w:ascii="Jost" w:hAnsi="Jost"/>
          <w:color w:val="262626" w:themeColor="text1" w:themeTint="D9"/>
          <w:sz w:val="24"/>
          <w:szCs w:val="24"/>
          <w:lang w:val="lt-LT"/>
        </w:rPr>
        <w:t>nurodytą konkret</w:t>
      </w:r>
      <w:r w:rsidR="00AE5DEE" w:rsidRPr="00F26193">
        <w:rPr>
          <w:rFonts w:ascii="Jost" w:hAnsi="Jost"/>
          <w:color w:val="262626" w:themeColor="text1" w:themeTint="D9"/>
          <w:sz w:val="24"/>
          <w:szCs w:val="24"/>
          <w:lang w:val="lt-LT"/>
        </w:rPr>
        <w:t xml:space="preserve">aus užsakymo metu </w:t>
      </w:r>
      <w:r w:rsidR="00A0263C" w:rsidRPr="00F26193">
        <w:rPr>
          <w:rFonts w:ascii="Jost" w:hAnsi="Jost"/>
          <w:color w:val="262626" w:themeColor="text1" w:themeTint="D9"/>
          <w:sz w:val="24"/>
          <w:szCs w:val="24"/>
          <w:lang w:val="lt-LT"/>
        </w:rPr>
        <w:t>- priėmimą, išdalinimą, naudotų indų surinkimą, plovimą ir džiovinimą bei valgymo patalpos (valgyklos) ir stalų švaros palaikymą Paslaugos tiekėjo sąnaudomis.</w:t>
      </w:r>
    </w:p>
    <w:p w14:paraId="7EA1C126" w14:textId="7FC5A170" w:rsidR="00AE5DEE" w:rsidRPr="00F26193" w:rsidRDefault="006B57FC"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0A7ACF" w:rsidRPr="00F26193">
        <w:rPr>
          <w:rFonts w:ascii="Jost" w:hAnsi="Jost"/>
          <w:color w:val="262626" w:themeColor="text1" w:themeTint="D9"/>
          <w:sz w:val="24"/>
          <w:szCs w:val="24"/>
          <w:lang w:val="lt-LT"/>
        </w:rPr>
        <w:t>6</w:t>
      </w:r>
      <w:r w:rsidRPr="00F26193">
        <w:rPr>
          <w:rFonts w:ascii="Jost" w:hAnsi="Jost"/>
          <w:color w:val="262626" w:themeColor="text1" w:themeTint="D9"/>
          <w:sz w:val="24"/>
          <w:szCs w:val="24"/>
          <w:lang w:val="lt-LT"/>
        </w:rPr>
        <w:t>. Paslaugų tiekėjas privalo sudaryti sąlygas Perkančiosios organizacijos atstovams atlikti planinę pagaminto maisto, maisto produktų kokybės, tinkamumo vartoti terminų bei laikymo kontrolę.</w:t>
      </w:r>
    </w:p>
    <w:p w14:paraId="1234A142" w14:textId="3BC15618" w:rsidR="0007409A" w:rsidRPr="00F26193" w:rsidRDefault="005B22C3"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0A7ACF" w:rsidRPr="00F26193">
        <w:rPr>
          <w:rFonts w:ascii="Jost" w:hAnsi="Jost"/>
          <w:color w:val="262626" w:themeColor="text1" w:themeTint="D9"/>
          <w:sz w:val="24"/>
          <w:szCs w:val="24"/>
          <w:lang w:val="lt-LT"/>
        </w:rPr>
        <w:t>7</w:t>
      </w:r>
      <w:r w:rsidRPr="00F26193">
        <w:rPr>
          <w:rFonts w:ascii="Jost" w:hAnsi="Jost"/>
          <w:color w:val="262626" w:themeColor="text1" w:themeTint="D9"/>
          <w:sz w:val="24"/>
          <w:szCs w:val="24"/>
          <w:lang w:val="lt-LT"/>
        </w:rPr>
        <w:t>. Perkamos Paslaugos apima maisto produktų ir žaliavų kainas bei patiekalų gamybos išlaidas.</w:t>
      </w:r>
    </w:p>
    <w:p w14:paraId="64A799AA" w14:textId="2FB46DC1" w:rsidR="002F7BF8" w:rsidRPr="00F26193" w:rsidRDefault="002F7BF8" w:rsidP="005046DF">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w:t>
      </w:r>
      <w:r w:rsidR="000A7ACF" w:rsidRPr="00F26193">
        <w:rPr>
          <w:rFonts w:ascii="Jost" w:hAnsi="Jost"/>
          <w:color w:val="262626" w:themeColor="text1" w:themeTint="D9"/>
          <w:sz w:val="24"/>
          <w:szCs w:val="24"/>
          <w:lang w:val="lt-LT"/>
        </w:rPr>
        <w:t>8</w:t>
      </w:r>
      <w:r w:rsidRPr="00F26193">
        <w:rPr>
          <w:rFonts w:ascii="Jost" w:hAnsi="Jost"/>
          <w:color w:val="262626" w:themeColor="text1" w:themeTint="D9"/>
          <w:sz w:val="24"/>
          <w:szCs w:val="24"/>
          <w:lang w:val="lt-LT"/>
        </w:rPr>
        <w:t>.</w:t>
      </w:r>
      <w:r w:rsidR="0060352C" w:rsidRPr="00F26193">
        <w:rPr>
          <w:rFonts w:ascii="Jost" w:hAnsi="Jost"/>
          <w:color w:val="262626" w:themeColor="text1" w:themeTint="D9"/>
          <w:sz w:val="24"/>
          <w:szCs w:val="24"/>
          <w:lang w:val="lt-LT"/>
        </w:rPr>
        <w:t xml:space="preserve"> Maisto, buitinių atliekų surinkimas ir šalinimas paslaugos tiekėjo sąnaudomis. Perkančioji organizacija turi teisę tikrinti maisto atliekų tvarkymo procesą.</w:t>
      </w:r>
    </w:p>
    <w:p w14:paraId="5A2FF801" w14:textId="77777777" w:rsidR="00983B80" w:rsidRPr="00F26193" w:rsidRDefault="00983B80" w:rsidP="005046DF">
      <w:pPr>
        <w:jc w:val="both"/>
        <w:rPr>
          <w:rFonts w:ascii="Jost" w:hAnsi="Jost"/>
          <w:color w:val="262626" w:themeColor="text1" w:themeTint="D9"/>
          <w:sz w:val="24"/>
          <w:szCs w:val="24"/>
          <w:lang w:val="lt-LT"/>
        </w:rPr>
      </w:pPr>
    </w:p>
    <w:p w14:paraId="41C8B487" w14:textId="7F3CA0EA" w:rsidR="00983B80" w:rsidRPr="00F26193" w:rsidRDefault="00983B80" w:rsidP="00983B80">
      <w:pPr>
        <w:jc w:val="center"/>
        <w:rPr>
          <w:rFonts w:ascii="Jost" w:hAnsi="Jost"/>
          <w:b/>
          <w:bCs/>
          <w:color w:val="262626" w:themeColor="text1" w:themeTint="D9"/>
          <w:sz w:val="24"/>
          <w:szCs w:val="24"/>
          <w:lang w:val="lt-LT"/>
        </w:rPr>
      </w:pPr>
      <w:r w:rsidRPr="00F26193">
        <w:rPr>
          <w:rFonts w:ascii="Jost" w:hAnsi="Jost"/>
          <w:b/>
          <w:bCs/>
          <w:color w:val="262626" w:themeColor="text1" w:themeTint="D9"/>
          <w:sz w:val="24"/>
          <w:szCs w:val="24"/>
          <w:lang w:val="lt-LT"/>
        </w:rPr>
        <w:t>V SKYRIUS</w:t>
      </w:r>
    </w:p>
    <w:p w14:paraId="216F3EEC" w14:textId="7E28EA78" w:rsidR="00983B80" w:rsidRPr="00F26193" w:rsidRDefault="00C42669" w:rsidP="00983B80">
      <w:pPr>
        <w:jc w:val="center"/>
        <w:rPr>
          <w:rFonts w:ascii="Jost" w:hAnsi="Jost"/>
          <w:b/>
          <w:bCs/>
          <w:color w:val="262626" w:themeColor="text1" w:themeTint="D9"/>
          <w:sz w:val="24"/>
          <w:szCs w:val="24"/>
          <w:lang w:val="lt-LT"/>
        </w:rPr>
      </w:pPr>
      <w:r w:rsidRPr="00F26193">
        <w:rPr>
          <w:rFonts w:ascii="Jost" w:hAnsi="Jost"/>
          <w:b/>
          <w:bCs/>
          <w:color w:val="262626" w:themeColor="text1" w:themeTint="D9"/>
          <w:sz w:val="24"/>
          <w:szCs w:val="24"/>
          <w:lang w:val="lt-LT"/>
        </w:rPr>
        <w:t>PATALPOS IR ĮRANGA</w:t>
      </w:r>
    </w:p>
    <w:p w14:paraId="66655A4E" w14:textId="67FEC045" w:rsidR="00C42669" w:rsidRPr="00F26193" w:rsidRDefault="0046491C" w:rsidP="00983B80">
      <w:pPr>
        <w:jc w:val="center"/>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(Perkančioji organizacija prideda savo patalpų ir (ar) įrangos nuomos sutarties projektą, patalpų planas ir (ar) kiti su patalpų ir (ar) įrangos nuomos sąlygomis susiję dokumentai)</w:t>
      </w:r>
    </w:p>
    <w:p w14:paraId="60BFAC16" w14:textId="3AC46F7D" w:rsidR="0046491C" w:rsidRPr="00F26193" w:rsidRDefault="00AE3685"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 Perkančioji organizacija Paslaugų teikimo laikotarpiui išnuomoja maisto gaminimo patalpas ir/ar su galimybe nuomotis patalpose esantį kitą ilgalaikį ir trumpalaikį turtą. Paslaugų tiekėjas visą Paslaugų teikimo laikotarpį užtikrina perduotos įrangos ir inventoriaus funkcionavimą ir remontą (jei reikia) savo lėšomis. Pasibaigus Paslaugų teikimo laikotarpiui inventorius ir įranga turi būti grąžinta tokios būklės, kokios perduota, atsižvelgiant į normalų nusidėvėjimą (jeigu taikoma).</w:t>
      </w:r>
    </w:p>
    <w:p w14:paraId="21180E35" w14:textId="5EE0B1C6" w:rsidR="00AE3685" w:rsidRPr="00F26193" w:rsidRDefault="00AE3685"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2.</w:t>
      </w:r>
      <w:r w:rsidR="00437ED7" w:rsidRPr="00F26193">
        <w:rPr>
          <w:rFonts w:ascii="Jost" w:hAnsi="Jost"/>
          <w:color w:val="262626" w:themeColor="text1" w:themeTint="D9"/>
          <w:sz w:val="24"/>
          <w:szCs w:val="24"/>
          <w:lang w:val="lt-LT"/>
        </w:rPr>
        <w:t xml:space="preserve"> Maisto gaminimo patalpų ir (ar) įrangos nuomos sąlygos nurodytos Perkančiosios organizacijos sutarties projekte, pateiktame prie pridedamų dokumentų konkretaus užsakymo metu. Kitos sąlygos:</w:t>
      </w:r>
    </w:p>
    <w:p w14:paraId="3DD3AECD" w14:textId="65A77FF3" w:rsidR="00437ED7" w:rsidRPr="00F26193" w:rsidRDefault="00437ED7"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2.1. </w:t>
      </w:r>
      <w:r w:rsidR="00A949C1" w:rsidRPr="00F26193">
        <w:rPr>
          <w:rFonts w:ascii="Jost" w:hAnsi="Jost"/>
          <w:color w:val="262626" w:themeColor="text1" w:themeTint="D9"/>
          <w:sz w:val="24"/>
          <w:szCs w:val="24"/>
          <w:lang w:val="lt-LT"/>
        </w:rPr>
        <w:t>Paslaugų tiekėjas moka nuompinigius kas mėnesį už einamąjį mėnesį nuomos sutartyje nustatyta tvarka.</w:t>
      </w:r>
    </w:p>
    <w:p w14:paraId="0809A7EB" w14:textId="4C751B42" w:rsidR="0019271A" w:rsidRPr="00F26193" w:rsidRDefault="0019271A"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2.2. </w:t>
      </w:r>
      <w:r w:rsidR="004B3384" w:rsidRPr="00F26193">
        <w:rPr>
          <w:rFonts w:ascii="Jost" w:hAnsi="Jost"/>
          <w:color w:val="262626" w:themeColor="text1" w:themeTint="D9"/>
          <w:sz w:val="24"/>
          <w:szCs w:val="24"/>
          <w:lang w:val="lt-LT"/>
        </w:rPr>
        <w:t>Paslaugų tiekėjas be nuompinigių perkančiajai organizacijai turės apmokėti su paslaugų tiekėjo veikla susijusias visų rūšių komunalines ir kitas paslaugas, nuomos sutartyje nustatyta tvarka.</w:t>
      </w:r>
    </w:p>
    <w:p w14:paraId="5C6988DB" w14:textId="0ADB4A09" w:rsidR="00A94B4E" w:rsidRPr="00F26193" w:rsidRDefault="00A94B4E"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lastRenderedPageBreak/>
        <w:t xml:space="preserve">2.3. </w:t>
      </w:r>
      <w:r w:rsidR="004E4E57" w:rsidRPr="00F26193">
        <w:rPr>
          <w:rFonts w:ascii="Jost" w:hAnsi="Jost"/>
          <w:color w:val="262626" w:themeColor="text1" w:themeTint="D9"/>
          <w:sz w:val="24"/>
          <w:szCs w:val="24"/>
          <w:lang w:val="lt-LT"/>
        </w:rPr>
        <w:t>Nuompinigiai ir mokesčiai už komunalines paslaugas (jeigu taikoma) pradedami skaičiuoti nuo patalpų ir įrangos perdavimo-priėmimo akto pasirašymo dienos.</w:t>
      </w:r>
    </w:p>
    <w:p w14:paraId="293C4BA5" w14:textId="0B0DB906" w:rsidR="004E4E57" w:rsidRPr="00F26193" w:rsidRDefault="008B677E"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3. Paslaugų tiekėjas privalo turėti daugkartinio naudojimo stalo įrankius, serviravimo indus. Maistas turi būti patiekiamas estetiškai. Draudžiama naudoti susidėvėjusius, ištrupėjusius, įskilusius, apdaužytais kraštais indus bei aliumininius įrankius ir indus.</w:t>
      </w:r>
    </w:p>
    <w:p w14:paraId="6EFA4655" w14:textId="255C6DCE" w:rsidR="000642F1" w:rsidRPr="00F26193" w:rsidRDefault="000642F1"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4.</w:t>
      </w:r>
      <w:r w:rsidR="006D7CFD" w:rsidRPr="00F26193">
        <w:rPr>
          <w:rFonts w:ascii="Jost" w:hAnsi="Jost"/>
          <w:color w:val="262626" w:themeColor="text1" w:themeTint="D9"/>
          <w:sz w:val="24"/>
          <w:szCs w:val="24"/>
          <w:lang w:val="lt-LT"/>
        </w:rPr>
        <w:t xml:space="preserve"> Paslaugų tiekėjas privalo užtikrinti ir atsakyti už pagal nuomos sutartį gautų patalpų sanitarinę – higieninę būklę, priešgaisrinės saugos reikalavimus bei panaudos būdu gautų įrenginių, skirtų maisto gamybai, saugų darbą, priežiūrą ir remontą savo lėšomis</w:t>
      </w:r>
      <w:r w:rsidR="00EB3A7A" w:rsidRPr="00F26193">
        <w:rPr>
          <w:rFonts w:ascii="Jost" w:hAnsi="Jost"/>
          <w:color w:val="262626" w:themeColor="text1" w:themeTint="D9"/>
          <w:sz w:val="24"/>
          <w:szCs w:val="24"/>
          <w:lang w:val="lt-LT"/>
        </w:rPr>
        <w:t>.</w:t>
      </w:r>
    </w:p>
    <w:p w14:paraId="5A83211E" w14:textId="7CA01543" w:rsidR="00EB3A7A" w:rsidRPr="00F26193" w:rsidRDefault="00EB3A7A"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5.</w:t>
      </w:r>
      <w:r w:rsidR="009B02DC" w:rsidRPr="00F26193">
        <w:rPr>
          <w:rFonts w:ascii="Jost" w:hAnsi="Jost"/>
          <w:color w:val="262626" w:themeColor="text1" w:themeTint="D9"/>
          <w:sz w:val="24"/>
          <w:szCs w:val="24"/>
          <w:lang w:val="lt-LT"/>
        </w:rPr>
        <w:t xml:space="preserve"> Paslaugų tiekėjas savo lėšomis turės apsirūpinti reikiamomis priemonėmis plovimui, dezinfekavimui, </w:t>
      </w:r>
      <w:proofErr w:type="spellStart"/>
      <w:r w:rsidR="009B02DC" w:rsidRPr="00F26193">
        <w:rPr>
          <w:rFonts w:ascii="Jost" w:hAnsi="Jost"/>
          <w:color w:val="262626" w:themeColor="text1" w:themeTint="D9"/>
          <w:sz w:val="24"/>
          <w:szCs w:val="24"/>
          <w:lang w:val="lt-LT"/>
        </w:rPr>
        <w:t>nuriebalinimui</w:t>
      </w:r>
      <w:proofErr w:type="spellEnd"/>
      <w:r w:rsidR="009B02DC" w:rsidRPr="00F26193">
        <w:rPr>
          <w:rFonts w:ascii="Jost" w:hAnsi="Jost"/>
          <w:color w:val="262626" w:themeColor="text1" w:themeTint="D9"/>
          <w:sz w:val="24"/>
          <w:szCs w:val="24"/>
          <w:lang w:val="lt-LT"/>
        </w:rPr>
        <w:t xml:space="preserve">, turės sudaryti sutartis kenkėjų kontrolei, turės prižiūrėti ir atsakyti už pagal aktą priimtas patalpas ir įrengimus, patalpose esančią įrangą, inventorių, pagal visus higienos, priešgaisrinės saugos ir kitus reikalavimus, turės pašalinti visus trūkumus, nurodytus inspektuojančių ir kontroliuojančių tarnybų. Virtuvės, valgyklos ir sandėlių patalpos periodiškai dezinfekuojamos, </w:t>
      </w:r>
      <w:proofErr w:type="spellStart"/>
      <w:r w:rsidR="009B02DC" w:rsidRPr="00F26193">
        <w:rPr>
          <w:rFonts w:ascii="Jost" w:hAnsi="Jost"/>
          <w:color w:val="262626" w:themeColor="text1" w:themeTint="D9"/>
          <w:sz w:val="24"/>
          <w:szCs w:val="24"/>
          <w:lang w:val="lt-LT"/>
        </w:rPr>
        <w:t>dezinsekuojamos</w:t>
      </w:r>
      <w:proofErr w:type="spellEnd"/>
      <w:r w:rsidR="009B02DC" w:rsidRPr="00F26193">
        <w:rPr>
          <w:rFonts w:ascii="Jost" w:hAnsi="Jost"/>
          <w:color w:val="262626" w:themeColor="text1" w:themeTint="D9"/>
          <w:sz w:val="24"/>
          <w:szCs w:val="24"/>
          <w:lang w:val="lt-LT"/>
        </w:rPr>
        <w:t xml:space="preserve"> ir </w:t>
      </w:r>
      <w:proofErr w:type="spellStart"/>
      <w:r w:rsidR="009B02DC" w:rsidRPr="00F26193">
        <w:rPr>
          <w:rFonts w:ascii="Jost" w:hAnsi="Jost"/>
          <w:color w:val="262626" w:themeColor="text1" w:themeTint="D9"/>
          <w:sz w:val="24"/>
          <w:szCs w:val="24"/>
          <w:lang w:val="lt-LT"/>
        </w:rPr>
        <w:t>deratizuojamos</w:t>
      </w:r>
      <w:proofErr w:type="spellEnd"/>
      <w:r w:rsidR="009B02DC" w:rsidRPr="00F26193">
        <w:rPr>
          <w:rFonts w:ascii="Jost" w:hAnsi="Jost"/>
          <w:color w:val="262626" w:themeColor="text1" w:themeTint="D9"/>
          <w:sz w:val="24"/>
          <w:szCs w:val="24"/>
          <w:lang w:val="lt-LT"/>
        </w:rPr>
        <w:t xml:space="preserve"> paslaugų tiekėjo sąnaudomis.</w:t>
      </w:r>
    </w:p>
    <w:p w14:paraId="56BCFFB1" w14:textId="52465117" w:rsidR="001C627E" w:rsidRPr="00F26193" w:rsidRDefault="001C627E"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6. </w:t>
      </w:r>
      <w:r w:rsidR="007347E0" w:rsidRPr="00F26193">
        <w:rPr>
          <w:rFonts w:ascii="Jost" w:hAnsi="Jost"/>
          <w:color w:val="262626" w:themeColor="text1" w:themeTint="D9"/>
          <w:sz w:val="24"/>
          <w:szCs w:val="24"/>
          <w:lang w:val="lt-LT"/>
        </w:rPr>
        <w:t>Paslaugų tiekėjas maisto gaminimo patalpose privalės turėti visus reikalingus dokumentus (technologines korteles su technologiniais aprašymais ir kt.), nurodytus Geros higienos praktikos taisyklėse ir kituose teisės aktuose.</w:t>
      </w:r>
    </w:p>
    <w:p w14:paraId="4A29290B" w14:textId="0EB7AEA1" w:rsidR="00C107F0" w:rsidRPr="00F26193" w:rsidRDefault="00C107F0"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7. </w:t>
      </w:r>
      <w:r w:rsidR="005B5EA3" w:rsidRPr="00F26193">
        <w:rPr>
          <w:rFonts w:ascii="Jost" w:hAnsi="Jost"/>
          <w:color w:val="262626" w:themeColor="text1" w:themeTint="D9"/>
          <w:sz w:val="24"/>
          <w:szCs w:val="24"/>
          <w:lang w:val="lt-LT"/>
        </w:rPr>
        <w:t>Paslaugų tiekėjas negali keisti suteiktų patalpų paskirties.</w:t>
      </w:r>
    </w:p>
    <w:p w14:paraId="6D359C02" w14:textId="2A68F68F" w:rsidR="005B5EA3" w:rsidRPr="00F26193" w:rsidRDefault="005B5EA3" w:rsidP="00AE3685">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8. </w:t>
      </w:r>
      <w:r w:rsidR="00A7200D" w:rsidRPr="00F26193">
        <w:rPr>
          <w:rFonts w:ascii="Jost" w:hAnsi="Jost"/>
          <w:color w:val="262626" w:themeColor="text1" w:themeTint="D9"/>
          <w:sz w:val="24"/>
          <w:szCs w:val="24"/>
          <w:lang w:val="lt-LT"/>
        </w:rPr>
        <w:t>Atsiradus nesutapimams tarp pirkimo dokumentuose nurodytų patalpų ir (ar) įrangos nuomos sąlygų, viršenybę turi perkančiosios organizacijos konkrečiame užsakyme pridėtos ir (ar) nurodytos sąlygos.</w:t>
      </w:r>
    </w:p>
    <w:p w14:paraId="613B8789" w14:textId="77777777" w:rsidR="00A7200D" w:rsidRPr="00F26193" w:rsidRDefault="00A7200D" w:rsidP="00AE3685">
      <w:pPr>
        <w:jc w:val="both"/>
        <w:rPr>
          <w:rFonts w:ascii="Jost" w:hAnsi="Jost"/>
          <w:color w:val="262626" w:themeColor="text1" w:themeTint="D9"/>
          <w:sz w:val="24"/>
          <w:szCs w:val="24"/>
          <w:lang w:val="lt-LT"/>
        </w:rPr>
      </w:pPr>
    </w:p>
    <w:p w14:paraId="7148895B" w14:textId="23ACAAF3" w:rsidR="00A7200D" w:rsidRPr="00F26193" w:rsidRDefault="00A7200D" w:rsidP="00A7200D">
      <w:pPr>
        <w:jc w:val="center"/>
        <w:rPr>
          <w:rFonts w:ascii="Jost" w:hAnsi="Jost"/>
          <w:b/>
          <w:bCs/>
          <w:color w:val="262626" w:themeColor="text1" w:themeTint="D9"/>
          <w:sz w:val="24"/>
          <w:szCs w:val="24"/>
          <w:lang w:val="lt-LT"/>
        </w:rPr>
      </w:pPr>
      <w:r w:rsidRPr="00F26193">
        <w:rPr>
          <w:rFonts w:ascii="Jost" w:hAnsi="Jost"/>
          <w:b/>
          <w:bCs/>
          <w:color w:val="262626" w:themeColor="text1" w:themeTint="D9"/>
          <w:sz w:val="24"/>
          <w:szCs w:val="24"/>
          <w:lang w:val="lt-LT"/>
        </w:rPr>
        <w:t>VI SKYRIUS</w:t>
      </w:r>
    </w:p>
    <w:p w14:paraId="1C4DF3A7" w14:textId="1F594027" w:rsidR="00A7200D" w:rsidRPr="00F26193" w:rsidRDefault="00455358" w:rsidP="00A7200D">
      <w:pPr>
        <w:jc w:val="center"/>
        <w:rPr>
          <w:rFonts w:ascii="Jost" w:hAnsi="Jost"/>
          <w:b/>
          <w:bCs/>
          <w:color w:val="262626" w:themeColor="text1" w:themeTint="D9"/>
          <w:sz w:val="24"/>
          <w:szCs w:val="24"/>
          <w:lang w:val="lt-LT"/>
        </w:rPr>
      </w:pPr>
      <w:r w:rsidRPr="00F26193">
        <w:rPr>
          <w:rFonts w:ascii="Jost" w:hAnsi="Jost"/>
          <w:b/>
          <w:bCs/>
          <w:color w:val="262626" w:themeColor="text1" w:themeTint="D9"/>
          <w:sz w:val="24"/>
          <w:szCs w:val="24"/>
          <w:lang w:val="lt-LT"/>
        </w:rPr>
        <w:t>BAIGIAMOSIOS NUOSTATOS</w:t>
      </w:r>
    </w:p>
    <w:p w14:paraId="77D39131" w14:textId="48EE05F3" w:rsidR="00455358" w:rsidRPr="00F26193" w:rsidRDefault="00754C0F" w:rsidP="00455358">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1. Pasikeitus Lietuvos Respublikoje įstatymams ir kitiems norminiams aktams dėl nuteistųjų / suimtųjų asmenų maitinimo šių Pirkimo sąlygų atitinkami punktai keičiami vadovaujantis naujai priimtais nutarimais ir norminiais dokumentais.</w:t>
      </w:r>
    </w:p>
    <w:p w14:paraId="02741F27" w14:textId="571CDFE0" w:rsidR="00754C0F" w:rsidRPr="00F26193" w:rsidRDefault="00754C0F" w:rsidP="00455358">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2. </w:t>
      </w:r>
      <w:r w:rsidR="002449F7" w:rsidRPr="00F26193">
        <w:rPr>
          <w:rFonts w:ascii="Jost" w:hAnsi="Jost"/>
          <w:color w:val="262626" w:themeColor="text1" w:themeTint="D9"/>
          <w:sz w:val="24"/>
          <w:szCs w:val="24"/>
          <w:lang w:val="lt-LT"/>
        </w:rPr>
        <w:t>Paslaugų tiekėjas vykdo savikontrolę ir bendradarbiauja su Perkančiosios organizacijos administracija maitinimo gerinimo klausimais.</w:t>
      </w:r>
    </w:p>
    <w:p w14:paraId="792A22BB" w14:textId="42D427D0" w:rsidR="002449F7" w:rsidRPr="00F26193" w:rsidRDefault="002449F7" w:rsidP="00455358">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3. </w:t>
      </w:r>
      <w:r w:rsidR="005E7EB0" w:rsidRPr="00F26193">
        <w:rPr>
          <w:rFonts w:ascii="Jost" w:hAnsi="Jost"/>
          <w:color w:val="262626" w:themeColor="text1" w:themeTint="D9"/>
          <w:sz w:val="24"/>
          <w:szCs w:val="24"/>
          <w:lang w:val="lt-LT"/>
        </w:rPr>
        <w:t>Paslaugų teikimo kontrolę (produktų kokybės, gamybos proceso, pagamintos produkcijos ir pan.) vykdo Perkančiosios organizacijos, kurioje teikiamos maitinimo paslaugos, administracija, Valstybinė maisto ir veterinarinė tarnyba.</w:t>
      </w:r>
    </w:p>
    <w:p w14:paraId="0EF5DF64" w14:textId="3DB484A6" w:rsidR="008F1449" w:rsidRPr="00F26193" w:rsidRDefault="008F1449" w:rsidP="00455358">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4.</w:t>
      </w:r>
      <w:r w:rsidR="00EF6C55" w:rsidRPr="00F26193">
        <w:rPr>
          <w:rFonts w:ascii="Jost" w:hAnsi="Jost"/>
          <w:color w:val="262626" w:themeColor="text1" w:themeTint="D9"/>
          <w:sz w:val="24"/>
          <w:szCs w:val="24"/>
          <w:lang w:val="lt-LT"/>
        </w:rPr>
        <w:t xml:space="preserve"> </w:t>
      </w:r>
      <w:r w:rsidR="0082138B" w:rsidRPr="00F26193">
        <w:rPr>
          <w:rFonts w:ascii="Jost" w:hAnsi="Jost"/>
          <w:color w:val="262626" w:themeColor="text1" w:themeTint="D9"/>
          <w:sz w:val="24"/>
          <w:szCs w:val="24"/>
          <w:lang w:val="lt-LT"/>
        </w:rPr>
        <w:t xml:space="preserve">Gavus nusiskundimų, Perkančioji organizacija gali inicijuoti Paslaugų teikimo kokybės (maisto produktų laboratorinius tyrimus, maisto ruošimo, maisto saugos ir maisto tvarkymo, patalpų </w:t>
      </w:r>
      <w:r w:rsidR="0082138B" w:rsidRPr="00F26193">
        <w:rPr>
          <w:rFonts w:ascii="Jost" w:hAnsi="Jost"/>
          <w:color w:val="262626" w:themeColor="text1" w:themeTint="D9"/>
          <w:sz w:val="24"/>
          <w:szCs w:val="24"/>
          <w:lang w:val="lt-LT"/>
        </w:rPr>
        <w:lastRenderedPageBreak/>
        <w:t>higienos atitikimo nustatytiems reikalavimams) Perkančiosios organizacijos vykdomą patikrinimą. Nustačius pažeidimus, išlaidas už Paslaugų kokybės patikrinimą apmoka Paslaugų tiekėjas. Valstybinei maisto ir veterinarijos tarnybai teisės aktų nustatyta tvarka atlikus patikrinimą dėl maistą reglamentuojančių teisės aktų reikalavimų įgyvendinimo išlaidos už Paslaugų tiekėjo (maisto tvarkymo subjekto) patikrinimą apmokamos Lietuvos Respublikos maisto įstatymo ir Valstybinės maisto ir veterinarijos nustatyta tvarka.</w:t>
      </w:r>
    </w:p>
    <w:p w14:paraId="3FC7A964" w14:textId="36EAE116" w:rsidR="00332418" w:rsidRPr="00F26193" w:rsidRDefault="00332418" w:rsidP="00455358">
      <w:pPr>
        <w:jc w:val="both"/>
        <w:rPr>
          <w:rFonts w:ascii="Jost" w:hAnsi="Jost"/>
          <w:color w:val="262626" w:themeColor="text1" w:themeTint="D9"/>
          <w:sz w:val="24"/>
          <w:szCs w:val="24"/>
          <w:lang w:val="lt-LT"/>
        </w:rPr>
      </w:pPr>
      <w:r w:rsidRPr="00F26193">
        <w:rPr>
          <w:rFonts w:ascii="Jost" w:hAnsi="Jost"/>
          <w:color w:val="262626" w:themeColor="text1" w:themeTint="D9"/>
          <w:sz w:val="24"/>
          <w:szCs w:val="24"/>
          <w:lang w:val="lt-LT"/>
        </w:rPr>
        <w:t xml:space="preserve">5. </w:t>
      </w:r>
      <w:r w:rsidR="00613D67" w:rsidRPr="00F26193">
        <w:rPr>
          <w:rFonts w:ascii="Jost" w:hAnsi="Jost"/>
          <w:color w:val="262626" w:themeColor="text1" w:themeTint="D9"/>
          <w:sz w:val="24"/>
          <w:szCs w:val="24"/>
          <w:lang w:val="lt-LT"/>
        </w:rPr>
        <w:t>Paslaugų tiekėjas privalo dalyvauti organizuojamuose susitikimuose su Perkančiosios organizacijos vadovais ar kitomis Paslaugų teikimo kontrolę vykdančiomis institucijomis, kartu aptarti tikrinimo aktus ar pažymas, numatyti priemones ir terminus galimiems trūkumams pašalinti.</w:t>
      </w:r>
    </w:p>
    <w:sectPr w:rsidR="00332418" w:rsidRPr="00F261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Jost">
    <w:altName w:val="Calibri"/>
    <w:charset w:val="00"/>
    <w:family w:val="auto"/>
    <w:pitch w:val="variable"/>
    <w:sig w:usb0="A00002EF" w:usb1="0000205B" w:usb2="0000001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4330A"/>
    <w:multiLevelType w:val="multilevel"/>
    <w:tmpl w:val="76889B8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200401"/>
    <w:multiLevelType w:val="multilevel"/>
    <w:tmpl w:val="ABA45F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F553321"/>
    <w:multiLevelType w:val="multilevel"/>
    <w:tmpl w:val="8A9AA9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55314AE"/>
    <w:multiLevelType w:val="multilevel"/>
    <w:tmpl w:val="16342790"/>
    <w:lvl w:ilvl="0">
      <w:start w:val="1"/>
      <w:numFmt w:val="decimal"/>
      <w:lvlText w:val="%1."/>
      <w:lvlJc w:val="left"/>
      <w:pPr>
        <w:ind w:left="1800" w:hanging="360"/>
      </w:pPr>
    </w:lvl>
    <w:lvl w:ilvl="1">
      <w:start w:val="1"/>
      <w:numFmt w:val="decimal"/>
      <w:lvlText w:val="%2."/>
      <w:lvlJc w:val="left"/>
      <w:pPr>
        <w:ind w:left="2232" w:hanging="432"/>
      </w:pPr>
      <w:rPr>
        <w:rFonts w:ascii="Times New Roman" w:eastAsia="Calibri" w:hAnsi="Times New Roman" w:cs="Times New Roman"/>
      </w:r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4" w15:restartNumberingAfterBreak="0">
    <w:nsid w:val="66CB46B2"/>
    <w:multiLevelType w:val="multilevel"/>
    <w:tmpl w:val="ABA45F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AE63C18"/>
    <w:multiLevelType w:val="multilevel"/>
    <w:tmpl w:val="63F40BC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BEF6FD5"/>
    <w:multiLevelType w:val="multilevel"/>
    <w:tmpl w:val="ABA45FE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34466182">
    <w:abstractNumId w:val="2"/>
  </w:num>
  <w:num w:numId="2" w16cid:durableId="331226904">
    <w:abstractNumId w:val="3"/>
  </w:num>
  <w:num w:numId="3" w16cid:durableId="1598909036">
    <w:abstractNumId w:val="4"/>
  </w:num>
  <w:num w:numId="4" w16cid:durableId="739328573">
    <w:abstractNumId w:val="5"/>
  </w:num>
  <w:num w:numId="5" w16cid:durableId="1588804142">
    <w:abstractNumId w:val="0"/>
  </w:num>
  <w:num w:numId="6" w16cid:durableId="1026835867">
    <w:abstractNumId w:val="1"/>
  </w:num>
  <w:num w:numId="7" w16cid:durableId="1619687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494"/>
    <w:rsid w:val="00001D0F"/>
    <w:rsid w:val="00004DAA"/>
    <w:rsid w:val="0005772A"/>
    <w:rsid w:val="000642F1"/>
    <w:rsid w:val="0007409A"/>
    <w:rsid w:val="00083C2A"/>
    <w:rsid w:val="00085549"/>
    <w:rsid w:val="00090B4E"/>
    <w:rsid w:val="000A062C"/>
    <w:rsid w:val="000A7ACF"/>
    <w:rsid w:val="000E39D8"/>
    <w:rsid w:val="000F2699"/>
    <w:rsid w:val="00102717"/>
    <w:rsid w:val="00121929"/>
    <w:rsid w:val="00134222"/>
    <w:rsid w:val="00172826"/>
    <w:rsid w:val="00172C60"/>
    <w:rsid w:val="0019271A"/>
    <w:rsid w:val="001A5189"/>
    <w:rsid w:val="001B54DA"/>
    <w:rsid w:val="001B57AB"/>
    <w:rsid w:val="001C3823"/>
    <w:rsid w:val="001C3EAB"/>
    <w:rsid w:val="001C627E"/>
    <w:rsid w:val="001E444D"/>
    <w:rsid w:val="001F1AA8"/>
    <w:rsid w:val="002157E5"/>
    <w:rsid w:val="002379C3"/>
    <w:rsid w:val="002449F7"/>
    <w:rsid w:val="00247618"/>
    <w:rsid w:val="002522E5"/>
    <w:rsid w:val="002662EB"/>
    <w:rsid w:val="00277E86"/>
    <w:rsid w:val="00285A33"/>
    <w:rsid w:val="00287EBB"/>
    <w:rsid w:val="002A270F"/>
    <w:rsid w:val="002F7BF8"/>
    <w:rsid w:val="00322772"/>
    <w:rsid w:val="00332418"/>
    <w:rsid w:val="003560D4"/>
    <w:rsid w:val="00371FA0"/>
    <w:rsid w:val="00373F9C"/>
    <w:rsid w:val="003B0589"/>
    <w:rsid w:val="003C4083"/>
    <w:rsid w:val="003E4045"/>
    <w:rsid w:val="003F3FEB"/>
    <w:rsid w:val="0041370F"/>
    <w:rsid w:val="00437ED7"/>
    <w:rsid w:val="0044230C"/>
    <w:rsid w:val="00455358"/>
    <w:rsid w:val="00455962"/>
    <w:rsid w:val="00462C17"/>
    <w:rsid w:val="0046491C"/>
    <w:rsid w:val="00475E39"/>
    <w:rsid w:val="004927CF"/>
    <w:rsid w:val="004A2CF0"/>
    <w:rsid w:val="004B3384"/>
    <w:rsid w:val="004C6E00"/>
    <w:rsid w:val="004E4E57"/>
    <w:rsid w:val="005046DF"/>
    <w:rsid w:val="005359F3"/>
    <w:rsid w:val="0056523C"/>
    <w:rsid w:val="00566298"/>
    <w:rsid w:val="00580809"/>
    <w:rsid w:val="00591837"/>
    <w:rsid w:val="00593D81"/>
    <w:rsid w:val="005A037F"/>
    <w:rsid w:val="005A35BE"/>
    <w:rsid w:val="005B22C3"/>
    <w:rsid w:val="005B5EA3"/>
    <w:rsid w:val="005C772E"/>
    <w:rsid w:val="005E7EB0"/>
    <w:rsid w:val="005E7FD0"/>
    <w:rsid w:val="005F13B5"/>
    <w:rsid w:val="005F66BE"/>
    <w:rsid w:val="0060352C"/>
    <w:rsid w:val="00606754"/>
    <w:rsid w:val="00613D67"/>
    <w:rsid w:val="006426DD"/>
    <w:rsid w:val="00651511"/>
    <w:rsid w:val="00676114"/>
    <w:rsid w:val="006810DE"/>
    <w:rsid w:val="006B57FC"/>
    <w:rsid w:val="006D7CFD"/>
    <w:rsid w:val="00706342"/>
    <w:rsid w:val="007161E6"/>
    <w:rsid w:val="007347E0"/>
    <w:rsid w:val="00740281"/>
    <w:rsid w:val="0074059E"/>
    <w:rsid w:val="00750BBA"/>
    <w:rsid w:val="007537BF"/>
    <w:rsid w:val="00754C0F"/>
    <w:rsid w:val="007A0FF0"/>
    <w:rsid w:val="007A5E44"/>
    <w:rsid w:val="007B4B5D"/>
    <w:rsid w:val="007B53FC"/>
    <w:rsid w:val="007B65BD"/>
    <w:rsid w:val="007C0D40"/>
    <w:rsid w:val="007F6B09"/>
    <w:rsid w:val="00805A79"/>
    <w:rsid w:val="0082138B"/>
    <w:rsid w:val="00844F03"/>
    <w:rsid w:val="00845896"/>
    <w:rsid w:val="00857F96"/>
    <w:rsid w:val="00873533"/>
    <w:rsid w:val="008902FF"/>
    <w:rsid w:val="008945C5"/>
    <w:rsid w:val="008B677E"/>
    <w:rsid w:val="008C39EC"/>
    <w:rsid w:val="008F1449"/>
    <w:rsid w:val="008F1B63"/>
    <w:rsid w:val="008F223D"/>
    <w:rsid w:val="00900A0B"/>
    <w:rsid w:val="00922C51"/>
    <w:rsid w:val="00932FB2"/>
    <w:rsid w:val="0095104C"/>
    <w:rsid w:val="009636DC"/>
    <w:rsid w:val="009674D7"/>
    <w:rsid w:val="0097122C"/>
    <w:rsid w:val="009770D9"/>
    <w:rsid w:val="00983B80"/>
    <w:rsid w:val="00997047"/>
    <w:rsid w:val="009B02DC"/>
    <w:rsid w:val="009C37BB"/>
    <w:rsid w:val="009D1A84"/>
    <w:rsid w:val="009E477A"/>
    <w:rsid w:val="00A0263C"/>
    <w:rsid w:val="00A110A2"/>
    <w:rsid w:val="00A3429B"/>
    <w:rsid w:val="00A35A58"/>
    <w:rsid w:val="00A5164C"/>
    <w:rsid w:val="00A7200D"/>
    <w:rsid w:val="00A76FAA"/>
    <w:rsid w:val="00A949C1"/>
    <w:rsid w:val="00A94B4E"/>
    <w:rsid w:val="00A94C23"/>
    <w:rsid w:val="00AA3BE4"/>
    <w:rsid w:val="00AB0A74"/>
    <w:rsid w:val="00AB14C1"/>
    <w:rsid w:val="00AD7D04"/>
    <w:rsid w:val="00AE0D0C"/>
    <w:rsid w:val="00AE1BBA"/>
    <w:rsid w:val="00AE3685"/>
    <w:rsid w:val="00AE5DEE"/>
    <w:rsid w:val="00B1320A"/>
    <w:rsid w:val="00B34BA1"/>
    <w:rsid w:val="00B53816"/>
    <w:rsid w:val="00B826AC"/>
    <w:rsid w:val="00BA679E"/>
    <w:rsid w:val="00BA68B0"/>
    <w:rsid w:val="00BC52FF"/>
    <w:rsid w:val="00BE7EE7"/>
    <w:rsid w:val="00C107F0"/>
    <w:rsid w:val="00C11552"/>
    <w:rsid w:val="00C27EE8"/>
    <w:rsid w:val="00C42669"/>
    <w:rsid w:val="00C56834"/>
    <w:rsid w:val="00C80669"/>
    <w:rsid w:val="00CC5005"/>
    <w:rsid w:val="00CD0622"/>
    <w:rsid w:val="00CD0D6D"/>
    <w:rsid w:val="00CE5039"/>
    <w:rsid w:val="00CF7494"/>
    <w:rsid w:val="00D01521"/>
    <w:rsid w:val="00D40D80"/>
    <w:rsid w:val="00D42287"/>
    <w:rsid w:val="00D437BC"/>
    <w:rsid w:val="00D4461D"/>
    <w:rsid w:val="00D72C43"/>
    <w:rsid w:val="00D93B67"/>
    <w:rsid w:val="00E129B1"/>
    <w:rsid w:val="00E25C5A"/>
    <w:rsid w:val="00E261D3"/>
    <w:rsid w:val="00E65209"/>
    <w:rsid w:val="00E91FDB"/>
    <w:rsid w:val="00EB3A7A"/>
    <w:rsid w:val="00EC4969"/>
    <w:rsid w:val="00EC4FED"/>
    <w:rsid w:val="00ED52BD"/>
    <w:rsid w:val="00EF6C55"/>
    <w:rsid w:val="00F26193"/>
    <w:rsid w:val="00F26446"/>
    <w:rsid w:val="00F31AA6"/>
    <w:rsid w:val="00F477F7"/>
    <w:rsid w:val="00F86A90"/>
    <w:rsid w:val="00FA00BE"/>
    <w:rsid w:val="00FB455F"/>
    <w:rsid w:val="00FB4CF7"/>
    <w:rsid w:val="00FD2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4C40C"/>
  <w15:chartTrackingRefBased/>
  <w15:docId w15:val="{B5962B65-23AD-47AB-A5EF-140288CC9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494"/>
    <w:pPr>
      <w:suppressAutoHyphens/>
      <w:autoSpaceDN w:val="0"/>
      <w:spacing w:line="256" w:lineRule="auto"/>
    </w:pPr>
    <w:rPr>
      <w:rFonts w:ascii="Aptos" w:eastAsia="Aptos" w:hAnsi="Aptos" w:cs="Times New Roman"/>
      <w:kern w:val="0"/>
      <w14:ligatures w14:val="none"/>
    </w:rPr>
  </w:style>
  <w:style w:type="paragraph" w:styleId="Heading1">
    <w:name w:val="heading 1"/>
    <w:basedOn w:val="Normal"/>
    <w:next w:val="Normal"/>
    <w:link w:val="Heading1Char"/>
    <w:uiPriority w:val="9"/>
    <w:qFormat/>
    <w:rsid w:val="00CF7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7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74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74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74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74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74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74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74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4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74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74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74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74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74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74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74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7494"/>
    <w:rPr>
      <w:rFonts w:eastAsiaTheme="majorEastAsia" w:cstheme="majorBidi"/>
      <w:color w:val="272727" w:themeColor="text1" w:themeTint="D8"/>
    </w:rPr>
  </w:style>
  <w:style w:type="paragraph" w:styleId="Title">
    <w:name w:val="Title"/>
    <w:basedOn w:val="Normal"/>
    <w:next w:val="Normal"/>
    <w:link w:val="TitleChar"/>
    <w:uiPriority w:val="10"/>
    <w:qFormat/>
    <w:rsid w:val="00CF7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74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74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74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7494"/>
    <w:pPr>
      <w:spacing w:before="160"/>
      <w:jc w:val="center"/>
    </w:pPr>
    <w:rPr>
      <w:i/>
      <w:iCs/>
      <w:color w:val="404040" w:themeColor="text1" w:themeTint="BF"/>
    </w:rPr>
  </w:style>
  <w:style w:type="character" w:customStyle="1" w:styleId="QuoteChar">
    <w:name w:val="Quote Char"/>
    <w:basedOn w:val="DefaultParagraphFont"/>
    <w:link w:val="Quote"/>
    <w:uiPriority w:val="29"/>
    <w:rsid w:val="00CF7494"/>
    <w:rPr>
      <w:i/>
      <w:iCs/>
      <w:color w:val="404040" w:themeColor="text1" w:themeTint="BF"/>
    </w:rPr>
  </w:style>
  <w:style w:type="paragraph" w:styleId="ListParagraph">
    <w:name w:val="List Paragraph"/>
    <w:basedOn w:val="Normal"/>
    <w:qFormat/>
    <w:rsid w:val="00CF7494"/>
    <w:pPr>
      <w:ind w:left="720"/>
      <w:contextualSpacing/>
    </w:pPr>
  </w:style>
  <w:style w:type="character" w:styleId="IntenseEmphasis">
    <w:name w:val="Intense Emphasis"/>
    <w:basedOn w:val="DefaultParagraphFont"/>
    <w:uiPriority w:val="21"/>
    <w:qFormat/>
    <w:rsid w:val="00CF7494"/>
    <w:rPr>
      <w:i/>
      <w:iCs/>
      <w:color w:val="0F4761" w:themeColor="accent1" w:themeShade="BF"/>
    </w:rPr>
  </w:style>
  <w:style w:type="paragraph" w:styleId="IntenseQuote">
    <w:name w:val="Intense Quote"/>
    <w:basedOn w:val="Normal"/>
    <w:next w:val="Normal"/>
    <w:link w:val="IntenseQuoteChar"/>
    <w:uiPriority w:val="30"/>
    <w:qFormat/>
    <w:rsid w:val="00CF7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7494"/>
    <w:rPr>
      <w:i/>
      <w:iCs/>
      <w:color w:val="0F4761" w:themeColor="accent1" w:themeShade="BF"/>
    </w:rPr>
  </w:style>
  <w:style w:type="character" w:styleId="IntenseReference">
    <w:name w:val="Intense Reference"/>
    <w:basedOn w:val="DefaultParagraphFont"/>
    <w:uiPriority w:val="32"/>
    <w:qFormat/>
    <w:rsid w:val="00CF7494"/>
    <w:rPr>
      <w:b/>
      <w:bCs/>
      <w:smallCaps/>
      <w:color w:val="0F4761" w:themeColor="accent1" w:themeShade="BF"/>
      <w:spacing w:val="5"/>
    </w:rPr>
  </w:style>
  <w:style w:type="character" w:styleId="CommentReference">
    <w:name w:val="annotation reference"/>
    <w:basedOn w:val="DefaultParagraphFont"/>
    <w:uiPriority w:val="99"/>
    <w:semiHidden/>
    <w:unhideWhenUsed/>
    <w:rsid w:val="0097122C"/>
    <w:rPr>
      <w:sz w:val="16"/>
      <w:szCs w:val="16"/>
    </w:rPr>
  </w:style>
  <w:style w:type="paragraph" w:styleId="CommentText">
    <w:name w:val="annotation text"/>
    <w:basedOn w:val="Normal"/>
    <w:link w:val="CommentTextChar"/>
    <w:unhideWhenUsed/>
    <w:rsid w:val="0097122C"/>
    <w:pPr>
      <w:spacing w:line="240" w:lineRule="auto"/>
    </w:pPr>
    <w:rPr>
      <w:sz w:val="20"/>
      <w:szCs w:val="20"/>
    </w:rPr>
  </w:style>
  <w:style w:type="character" w:customStyle="1" w:styleId="CommentTextChar">
    <w:name w:val="Comment Text Char"/>
    <w:basedOn w:val="DefaultParagraphFont"/>
    <w:link w:val="CommentText"/>
    <w:uiPriority w:val="99"/>
    <w:rsid w:val="0097122C"/>
    <w:rPr>
      <w:rFonts w:ascii="Aptos" w:eastAsia="Aptos" w:hAnsi="Aptos"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7122C"/>
    <w:rPr>
      <w:b/>
      <w:bCs/>
    </w:rPr>
  </w:style>
  <w:style w:type="character" w:customStyle="1" w:styleId="CommentSubjectChar">
    <w:name w:val="Comment Subject Char"/>
    <w:basedOn w:val="CommentTextChar"/>
    <w:link w:val="CommentSubject"/>
    <w:uiPriority w:val="99"/>
    <w:semiHidden/>
    <w:rsid w:val="0097122C"/>
    <w:rPr>
      <w:rFonts w:ascii="Aptos" w:eastAsia="Aptos" w:hAnsi="Aptos" w:cs="Times New Roman"/>
      <w:b/>
      <w:bCs/>
      <w:kern w:val="0"/>
      <w:sz w:val="20"/>
      <w:szCs w:val="20"/>
      <w14:ligatures w14:val="none"/>
    </w:rPr>
  </w:style>
  <w:style w:type="character" w:customStyle="1" w:styleId="CommentTextChar1">
    <w:name w:val="Comment Text Char1"/>
    <w:basedOn w:val="DefaultParagraphFont"/>
    <w:rsid w:val="00651511"/>
    <w:rPr>
      <w:kern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D96BD-CA8B-433C-A50C-137ACD38C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Kamilė Šataitė</cp:lastModifiedBy>
  <cp:revision>15</cp:revision>
  <dcterms:created xsi:type="dcterms:W3CDTF">2025-06-09T14:04:00Z</dcterms:created>
  <dcterms:modified xsi:type="dcterms:W3CDTF">2025-06-18T07:54:00Z</dcterms:modified>
</cp:coreProperties>
</file>